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48" w:rsidRDefault="00046B48" w:rsidP="00046B48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90509" cy="9277026"/>
            <wp:effectExtent l="19050" t="0" r="0" b="0"/>
            <wp:docPr id="2" name="Рисунок 1" descr="C:\Users\USER-4\Desktop\Шкд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4\Desktop\Шкдор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73" cy="9280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1B0" w:rsidRDefault="001C0393" w:rsidP="007243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F41B0" w:rsidRDefault="004F41B0" w:rsidP="007243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505"/>
        <w:gridCol w:w="662"/>
      </w:tblGrid>
      <w:tr w:rsidR="00345B28" w:rsidTr="004F4EA9">
        <w:tc>
          <w:tcPr>
            <w:tcW w:w="9039" w:type="dxa"/>
            <w:gridSpan w:val="2"/>
          </w:tcPr>
          <w:p w:rsidR="00345B28" w:rsidRPr="004F41B0" w:rsidRDefault="00345B28" w:rsidP="00490CB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B0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662" w:type="dxa"/>
          </w:tcPr>
          <w:p w:rsidR="00345B28" w:rsidRPr="004F41B0" w:rsidRDefault="00345B28" w:rsidP="00490CB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1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41B0" w:rsidTr="00490CB2">
        <w:tc>
          <w:tcPr>
            <w:tcW w:w="534" w:type="dxa"/>
          </w:tcPr>
          <w:p w:rsidR="004F41B0" w:rsidRPr="004F41B0" w:rsidRDefault="004F41B0" w:rsidP="00490CB2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F41B0" w:rsidRPr="004F41B0" w:rsidRDefault="00490CB2" w:rsidP="00490CB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  <w:r w:rsidR="001C039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662" w:type="dxa"/>
          </w:tcPr>
          <w:p w:rsidR="004F41B0" w:rsidRPr="004F41B0" w:rsidRDefault="00A4714C" w:rsidP="00490CB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F41B0" w:rsidTr="00490CB2">
        <w:tc>
          <w:tcPr>
            <w:tcW w:w="534" w:type="dxa"/>
          </w:tcPr>
          <w:p w:rsidR="004F41B0" w:rsidRPr="004F41B0" w:rsidRDefault="004F41B0" w:rsidP="00490CB2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F41B0" w:rsidRPr="004F41B0" w:rsidRDefault="00490CB2" w:rsidP="00490CB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  <w:r w:rsidR="001C039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662" w:type="dxa"/>
          </w:tcPr>
          <w:p w:rsidR="004F41B0" w:rsidRPr="004F41B0" w:rsidRDefault="00A4714C" w:rsidP="00490CB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41B0" w:rsidTr="00490CB2">
        <w:tc>
          <w:tcPr>
            <w:tcW w:w="534" w:type="dxa"/>
          </w:tcPr>
          <w:p w:rsidR="004F41B0" w:rsidRPr="004F41B0" w:rsidRDefault="004F41B0" w:rsidP="00490CB2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F41B0" w:rsidRPr="004F41B0" w:rsidRDefault="00490CB2" w:rsidP="00490CB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 для педагога</w:t>
            </w:r>
            <w:r w:rsidR="001C039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662" w:type="dxa"/>
          </w:tcPr>
          <w:p w:rsidR="004F41B0" w:rsidRPr="004F41B0" w:rsidRDefault="00A4714C" w:rsidP="00490CB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F41B0" w:rsidTr="00490CB2">
        <w:tc>
          <w:tcPr>
            <w:tcW w:w="534" w:type="dxa"/>
          </w:tcPr>
          <w:p w:rsidR="004F41B0" w:rsidRPr="004F41B0" w:rsidRDefault="004F41B0" w:rsidP="00490CB2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F41B0" w:rsidRPr="004F41B0" w:rsidRDefault="00490CB2" w:rsidP="00490CB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 для учащихся</w:t>
            </w:r>
            <w:r w:rsidR="001C039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662" w:type="dxa"/>
          </w:tcPr>
          <w:p w:rsidR="004F41B0" w:rsidRPr="004F41B0" w:rsidRDefault="00A4714C" w:rsidP="00490CB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F41B0" w:rsidTr="00490CB2">
        <w:tc>
          <w:tcPr>
            <w:tcW w:w="534" w:type="dxa"/>
          </w:tcPr>
          <w:p w:rsidR="004F41B0" w:rsidRPr="004F41B0" w:rsidRDefault="004F41B0" w:rsidP="00490CB2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F41B0" w:rsidRPr="004F41B0" w:rsidRDefault="00490CB2" w:rsidP="00490CB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Глоссарий</w:t>
            </w:r>
            <w:r w:rsidR="001C039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662" w:type="dxa"/>
          </w:tcPr>
          <w:p w:rsidR="004F41B0" w:rsidRPr="004F41B0" w:rsidRDefault="00490CB2" w:rsidP="00A4714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71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1DD0" w:rsidTr="00490CB2">
        <w:tc>
          <w:tcPr>
            <w:tcW w:w="534" w:type="dxa"/>
          </w:tcPr>
          <w:p w:rsidR="00AF1DD0" w:rsidRPr="004F41B0" w:rsidRDefault="00AF1DD0" w:rsidP="00490CB2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F1DD0" w:rsidRDefault="00AF1DD0" w:rsidP="00AF1DD0">
            <w:pPr>
              <w:pStyle w:val="a3"/>
              <w:tabs>
                <w:tab w:val="left" w:pos="567"/>
                <w:tab w:val="left" w:pos="2268"/>
                <w:tab w:val="left" w:pos="2552"/>
                <w:tab w:val="left" w:pos="26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393">
              <w:rPr>
                <w:rFonts w:ascii="Times New Roman" w:hAnsi="Times New Roman" w:cs="Times New Roman"/>
                <w:sz w:val="28"/>
                <w:szCs w:val="28"/>
              </w:rPr>
              <w:t>Оборудование необходимое для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1DD0" w:rsidRDefault="00AF1DD0" w:rsidP="00AF1D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</w:t>
            </w:r>
            <w:r w:rsidRPr="001C039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2" w:type="dxa"/>
          </w:tcPr>
          <w:p w:rsidR="00AF1DD0" w:rsidRDefault="00AF1DD0" w:rsidP="00A4714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F1DD0" w:rsidTr="00490CB2">
        <w:tc>
          <w:tcPr>
            <w:tcW w:w="534" w:type="dxa"/>
          </w:tcPr>
          <w:p w:rsidR="00AF1DD0" w:rsidRPr="004F41B0" w:rsidRDefault="00AF1DD0" w:rsidP="00490CB2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F1DD0" w:rsidRPr="001C0393" w:rsidRDefault="00AF1DD0" w:rsidP="00AF1DD0">
            <w:pPr>
              <w:pStyle w:val="a3"/>
              <w:tabs>
                <w:tab w:val="left" w:pos="567"/>
                <w:tab w:val="left" w:pos="2268"/>
                <w:tab w:val="left" w:pos="2552"/>
                <w:tab w:val="left" w:pos="26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662" w:type="dxa"/>
          </w:tcPr>
          <w:p w:rsidR="00AF1DD0" w:rsidRDefault="00AF1DD0" w:rsidP="00A4714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AF1DD0" w:rsidRDefault="00AF1DD0" w:rsidP="00EE79D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DD0" w:rsidRDefault="00AF1DD0" w:rsidP="00EE79D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DD0" w:rsidRDefault="00AF1DD0" w:rsidP="00EE79D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DD0" w:rsidRDefault="00AF1DD0" w:rsidP="00EE79D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DD0" w:rsidRDefault="00AF1DD0" w:rsidP="00EE79D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DD0" w:rsidRDefault="00AF1DD0" w:rsidP="00EE79D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DD0" w:rsidRDefault="00AF1DD0" w:rsidP="00EE79D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DD0" w:rsidRDefault="00AF1DD0" w:rsidP="00EE79D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DD0" w:rsidRDefault="00AF1DD0" w:rsidP="00EE79D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DD0" w:rsidRDefault="00AF1DD0" w:rsidP="00EE79D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DD0" w:rsidRDefault="00AF1DD0" w:rsidP="00EE79D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DD0" w:rsidRDefault="00AF1DD0" w:rsidP="00EE79D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DD0" w:rsidRDefault="00AF1DD0" w:rsidP="00EE79D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DD0" w:rsidRDefault="00AF1DD0" w:rsidP="00EE79D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DD0" w:rsidRDefault="00AF1DD0" w:rsidP="00EE79D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DD0" w:rsidRDefault="00AF1DD0" w:rsidP="00EE79D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DD0" w:rsidRDefault="00AF1DD0" w:rsidP="00EE79D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4839" w:rsidRPr="00912B9E" w:rsidRDefault="00B7595A" w:rsidP="00EE79D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B28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594839" w:rsidRPr="00724322" w:rsidRDefault="00594839" w:rsidP="00EE79D4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322">
        <w:rPr>
          <w:rFonts w:ascii="Times New Roman" w:hAnsi="Times New Roman" w:cs="Times New Roman"/>
          <w:sz w:val="28"/>
          <w:szCs w:val="28"/>
        </w:rPr>
        <w:t>Травматизм на дорогах</w:t>
      </w:r>
      <w:r w:rsidR="00724322">
        <w:rPr>
          <w:rFonts w:ascii="Times New Roman" w:hAnsi="Times New Roman" w:cs="Times New Roman"/>
          <w:sz w:val="28"/>
          <w:szCs w:val="28"/>
        </w:rPr>
        <w:t xml:space="preserve"> - </w:t>
      </w:r>
      <w:r w:rsidRPr="00724322">
        <w:rPr>
          <w:rFonts w:ascii="Times New Roman" w:hAnsi="Times New Roman" w:cs="Times New Roman"/>
          <w:sz w:val="28"/>
          <w:szCs w:val="28"/>
        </w:rPr>
        <w:t>это проблема, кот</w:t>
      </w:r>
      <w:r w:rsidR="006D539D" w:rsidRPr="00724322">
        <w:rPr>
          <w:rFonts w:ascii="Times New Roman" w:hAnsi="Times New Roman" w:cs="Times New Roman"/>
          <w:sz w:val="28"/>
          <w:szCs w:val="28"/>
        </w:rPr>
        <w:t xml:space="preserve">орая беспокоит людей всех стран </w:t>
      </w:r>
      <w:r w:rsidRPr="00724322">
        <w:rPr>
          <w:rFonts w:ascii="Times New Roman" w:hAnsi="Times New Roman" w:cs="Times New Roman"/>
          <w:sz w:val="28"/>
          <w:szCs w:val="28"/>
        </w:rPr>
        <w:t>мира. Попадание ребенка в дорожно-транспортное происшествие -это</w:t>
      </w:r>
      <w:r w:rsidR="00724322">
        <w:rPr>
          <w:rFonts w:ascii="Times New Roman" w:hAnsi="Times New Roman" w:cs="Times New Roman"/>
          <w:sz w:val="28"/>
          <w:szCs w:val="28"/>
        </w:rPr>
        <w:t xml:space="preserve"> </w:t>
      </w:r>
      <w:r w:rsidRPr="00724322">
        <w:rPr>
          <w:rFonts w:ascii="Times New Roman" w:hAnsi="Times New Roman" w:cs="Times New Roman"/>
          <w:sz w:val="28"/>
          <w:szCs w:val="28"/>
        </w:rPr>
        <w:t>трагедия: ведь даже если ребенок остался жив и не получил дорожной травмы, то морально-психологическое потрясение, которое он испытал при этом, травмирует его на всю жизнь. Вот почему с самого раннего возраста необходимо обучать детей основным правилам дорожного движения, знание которых может снизить вероятность дорожно-транспортных происшествий.</w:t>
      </w:r>
    </w:p>
    <w:p w:rsidR="00724322" w:rsidRDefault="006D539D" w:rsidP="00B60CC0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322">
        <w:rPr>
          <w:rFonts w:ascii="Times New Roman" w:hAnsi="Times New Roman" w:cs="Times New Roman"/>
          <w:sz w:val="28"/>
          <w:szCs w:val="28"/>
        </w:rPr>
        <w:t>Данна</w:t>
      </w:r>
      <w:r w:rsidR="00912B9E">
        <w:rPr>
          <w:rFonts w:ascii="Times New Roman" w:hAnsi="Times New Roman" w:cs="Times New Roman"/>
          <w:sz w:val="28"/>
          <w:szCs w:val="28"/>
        </w:rPr>
        <w:t>я</w:t>
      </w:r>
      <w:r w:rsidR="00594839" w:rsidRPr="00B60C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4839" w:rsidRPr="00724322">
        <w:rPr>
          <w:rFonts w:ascii="Times New Roman" w:hAnsi="Times New Roman" w:cs="Times New Roman"/>
          <w:sz w:val="28"/>
          <w:szCs w:val="28"/>
        </w:rPr>
        <w:t>общеразвивающая прог</w:t>
      </w:r>
      <w:r w:rsidRPr="00724322">
        <w:rPr>
          <w:rFonts w:ascii="Times New Roman" w:hAnsi="Times New Roman" w:cs="Times New Roman"/>
          <w:sz w:val="28"/>
          <w:szCs w:val="28"/>
        </w:rPr>
        <w:t>рамма «Школа дорожных наук</w:t>
      </w:r>
      <w:r w:rsidR="00594839" w:rsidRPr="00724322">
        <w:rPr>
          <w:rFonts w:ascii="Times New Roman" w:hAnsi="Times New Roman" w:cs="Times New Roman"/>
          <w:sz w:val="28"/>
          <w:szCs w:val="28"/>
        </w:rPr>
        <w:t>» актуальна сегодня,</w:t>
      </w:r>
      <w:r w:rsidR="00417DD3" w:rsidRPr="00724322">
        <w:rPr>
          <w:rFonts w:ascii="Times New Roman" w:hAnsi="Times New Roman" w:cs="Times New Roman"/>
          <w:sz w:val="28"/>
          <w:szCs w:val="28"/>
        </w:rPr>
        <w:t xml:space="preserve"> потому, что заучивани</w:t>
      </w:r>
      <w:r w:rsidR="004D65F1" w:rsidRPr="00724322">
        <w:rPr>
          <w:rFonts w:ascii="Times New Roman" w:hAnsi="Times New Roman" w:cs="Times New Roman"/>
          <w:sz w:val="28"/>
          <w:szCs w:val="28"/>
        </w:rPr>
        <w:t>е правил</w:t>
      </w:r>
      <w:r w:rsidR="00724322">
        <w:rPr>
          <w:rFonts w:ascii="Times New Roman" w:hAnsi="Times New Roman" w:cs="Times New Roman"/>
          <w:sz w:val="28"/>
          <w:szCs w:val="28"/>
        </w:rPr>
        <w:t xml:space="preserve"> </w:t>
      </w:r>
      <w:r w:rsidR="004D65F1" w:rsidRPr="00724322">
        <w:rPr>
          <w:rFonts w:ascii="Times New Roman" w:hAnsi="Times New Roman" w:cs="Times New Roman"/>
          <w:sz w:val="28"/>
          <w:szCs w:val="28"/>
        </w:rPr>
        <w:t>учащими</w:t>
      </w:r>
      <w:r w:rsidR="00417DD3" w:rsidRPr="00724322">
        <w:rPr>
          <w:rFonts w:ascii="Times New Roman" w:hAnsi="Times New Roman" w:cs="Times New Roman"/>
          <w:sz w:val="28"/>
          <w:szCs w:val="28"/>
        </w:rPr>
        <w:t>ся начальной школы требует усилий и воспринимается, как скучное и навязанное взрослыми занятие.</w:t>
      </w:r>
      <w:r w:rsidR="00F11F65" w:rsidRPr="00724322">
        <w:rPr>
          <w:rFonts w:ascii="Times New Roman" w:hAnsi="Times New Roman" w:cs="Times New Roman"/>
          <w:sz w:val="28"/>
          <w:szCs w:val="28"/>
        </w:rPr>
        <w:t xml:space="preserve"> А в процессе досуговых, игровых, и соревновательных мероприятий дети не пассивно получают знания, а приобретают необходимые для их </w:t>
      </w:r>
      <w:r w:rsidR="004D65F1" w:rsidRPr="00724322">
        <w:rPr>
          <w:rFonts w:ascii="Times New Roman" w:hAnsi="Times New Roman" w:cs="Times New Roman"/>
          <w:sz w:val="28"/>
          <w:szCs w:val="28"/>
        </w:rPr>
        <w:t>безопасности навыки</w:t>
      </w:r>
      <w:r w:rsidR="00646FB9" w:rsidRPr="00724322">
        <w:rPr>
          <w:rFonts w:ascii="Times New Roman" w:hAnsi="Times New Roman" w:cs="Times New Roman"/>
          <w:sz w:val="28"/>
          <w:szCs w:val="28"/>
        </w:rPr>
        <w:t>,</w:t>
      </w:r>
      <w:r w:rsidR="00724322">
        <w:rPr>
          <w:rFonts w:ascii="Times New Roman" w:hAnsi="Times New Roman" w:cs="Times New Roman"/>
          <w:sz w:val="28"/>
          <w:szCs w:val="28"/>
        </w:rPr>
        <w:t xml:space="preserve"> </w:t>
      </w:r>
      <w:r w:rsidR="00646FB9" w:rsidRPr="00724322">
        <w:rPr>
          <w:rFonts w:ascii="Times New Roman" w:hAnsi="Times New Roman" w:cs="Times New Roman"/>
          <w:sz w:val="28"/>
          <w:szCs w:val="28"/>
        </w:rPr>
        <w:t>становясь активными участниками ситуаций, возможных в реальной жизни. Пережитый опыт</w:t>
      </w:r>
      <w:r w:rsidR="004D65F1" w:rsidRPr="00724322">
        <w:rPr>
          <w:rFonts w:ascii="Times New Roman" w:hAnsi="Times New Roman" w:cs="Times New Roman"/>
          <w:sz w:val="28"/>
          <w:szCs w:val="28"/>
        </w:rPr>
        <w:t xml:space="preserve"> вызывает у ребят эмоциональный отклик, что способствует прочному усвоению правил безопасного поведения на дороге и формирует привычку их неукоснительного соблюдения. Так же юные участники дорожного движения </w:t>
      </w:r>
      <w:r w:rsidR="000460C5" w:rsidRPr="00724322">
        <w:rPr>
          <w:rFonts w:ascii="Times New Roman" w:hAnsi="Times New Roman" w:cs="Times New Roman"/>
          <w:sz w:val="28"/>
          <w:szCs w:val="28"/>
        </w:rPr>
        <w:t>вырабатывают навыки осознанного поведения и учатся</w:t>
      </w:r>
      <w:r w:rsidR="00724322">
        <w:rPr>
          <w:rFonts w:ascii="Times New Roman" w:hAnsi="Times New Roman" w:cs="Times New Roman"/>
          <w:sz w:val="28"/>
          <w:szCs w:val="28"/>
        </w:rPr>
        <w:t xml:space="preserve"> </w:t>
      </w:r>
      <w:r w:rsidR="000460C5" w:rsidRPr="00724322">
        <w:rPr>
          <w:rFonts w:ascii="Times New Roman" w:hAnsi="Times New Roman" w:cs="Times New Roman"/>
          <w:sz w:val="28"/>
          <w:szCs w:val="28"/>
        </w:rPr>
        <w:t>в п</w:t>
      </w:r>
      <w:r w:rsidR="00724322">
        <w:rPr>
          <w:rFonts w:ascii="Times New Roman" w:hAnsi="Times New Roman" w:cs="Times New Roman"/>
          <w:sz w:val="28"/>
          <w:szCs w:val="28"/>
        </w:rPr>
        <w:t>роцессе общения со сверстниками</w:t>
      </w:r>
      <w:r w:rsidR="000460C5" w:rsidRPr="00724322">
        <w:rPr>
          <w:rFonts w:ascii="Times New Roman" w:hAnsi="Times New Roman" w:cs="Times New Roman"/>
          <w:sz w:val="28"/>
          <w:szCs w:val="28"/>
        </w:rPr>
        <w:t>, взаимовежливости</w:t>
      </w:r>
      <w:r w:rsidR="00724322">
        <w:rPr>
          <w:rFonts w:ascii="Times New Roman" w:hAnsi="Times New Roman" w:cs="Times New Roman"/>
          <w:sz w:val="28"/>
          <w:szCs w:val="28"/>
        </w:rPr>
        <w:t xml:space="preserve"> </w:t>
      </w:r>
      <w:r w:rsidR="000460C5" w:rsidRPr="00724322">
        <w:rPr>
          <w:rFonts w:ascii="Times New Roman" w:hAnsi="Times New Roman" w:cs="Times New Roman"/>
          <w:sz w:val="28"/>
          <w:szCs w:val="28"/>
        </w:rPr>
        <w:t>и</w:t>
      </w:r>
      <w:r w:rsidRPr="00724322">
        <w:rPr>
          <w:rFonts w:ascii="Times New Roman" w:hAnsi="Times New Roman" w:cs="Times New Roman"/>
          <w:sz w:val="28"/>
          <w:szCs w:val="28"/>
        </w:rPr>
        <w:t xml:space="preserve"> культуре пешеходов и</w:t>
      </w:r>
      <w:r w:rsidR="00724322">
        <w:rPr>
          <w:rFonts w:ascii="Times New Roman" w:hAnsi="Times New Roman" w:cs="Times New Roman"/>
          <w:sz w:val="28"/>
          <w:szCs w:val="28"/>
        </w:rPr>
        <w:t xml:space="preserve"> </w:t>
      </w:r>
      <w:r w:rsidRPr="00724322">
        <w:rPr>
          <w:rFonts w:ascii="Times New Roman" w:hAnsi="Times New Roman" w:cs="Times New Roman"/>
          <w:sz w:val="28"/>
          <w:szCs w:val="28"/>
        </w:rPr>
        <w:t>пассажиров</w:t>
      </w:r>
      <w:r w:rsidR="000460C5" w:rsidRPr="00724322">
        <w:rPr>
          <w:rFonts w:ascii="Times New Roman" w:hAnsi="Times New Roman" w:cs="Times New Roman"/>
          <w:sz w:val="28"/>
          <w:szCs w:val="28"/>
        </w:rPr>
        <w:t>.</w:t>
      </w:r>
      <w:r w:rsidR="00724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E1E" w:rsidRDefault="00594839" w:rsidP="00B60CC0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322">
        <w:rPr>
          <w:rFonts w:ascii="Times New Roman" w:hAnsi="Times New Roman" w:cs="Times New Roman"/>
          <w:sz w:val="28"/>
          <w:szCs w:val="28"/>
        </w:rPr>
        <w:t xml:space="preserve"> Для более усп</w:t>
      </w:r>
      <w:r w:rsidR="000460C5" w:rsidRPr="00724322">
        <w:rPr>
          <w:rFonts w:ascii="Times New Roman" w:hAnsi="Times New Roman" w:cs="Times New Roman"/>
          <w:sz w:val="28"/>
          <w:szCs w:val="28"/>
        </w:rPr>
        <w:t>ешного усвоения</w:t>
      </w:r>
      <w:r w:rsidR="00724322">
        <w:rPr>
          <w:rFonts w:ascii="Times New Roman" w:hAnsi="Times New Roman" w:cs="Times New Roman"/>
          <w:sz w:val="28"/>
          <w:szCs w:val="28"/>
        </w:rPr>
        <w:t xml:space="preserve"> </w:t>
      </w:r>
      <w:r w:rsidR="000460C5" w:rsidRPr="00724322">
        <w:rPr>
          <w:rFonts w:ascii="Times New Roman" w:hAnsi="Times New Roman" w:cs="Times New Roman"/>
          <w:sz w:val="28"/>
          <w:szCs w:val="28"/>
        </w:rPr>
        <w:t xml:space="preserve">и закрепления алгоритмов </w:t>
      </w:r>
      <w:r w:rsidR="002A64CE" w:rsidRPr="00724322">
        <w:rPr>
          <w:rFonts w:ascii="Times New Roman" w:hAnsi="Times New Roman" w:cs="Times New Roman"/>
          <w:sz w:val="28"/>
          <w:szCs w:val="28"/>
        </w:rPr>
        <w:t>б</w:t>
      </w:r>
      <w:r w:rsidR="00724322">
        <w:rPr>
          <w:rFonts w:ascii="Times New Roman" w:hAnsi="Times New Roman" w:cs="Times New Roman"/>
          <w:sz w:val="28"/>
          <w:szCs w:val="28"/>
        </w:rPr>
        <w:t>езопасного поведения на дорогах</w:t>
      </w:r>
      <w:r w:rsidR="002A64CE" w:rsidRPr="00724322">
        <w:rPr>
          <w:rFonts w:ascii="Times New Roman" w:hAnsi="Times New Roman" w:cs="Times New Roman"/>
          <w:sz w:val="28"/>
          <w:szCs w:val="28"/>
        </w:rPr>
        <w:t>, данной програм</w:t>
      </w:r>
      <w:r w:rsidR="00724322">
        <w:rPr>
          <w:rFonts w:ascii="Times New Roman" w:hAnsi="Times New Roman" w:cs="Times New Roman"/>
          <w:sz w:val="28"/>
          <w:szCs w:val="28"/>
        </w:rPr>
        <w:t>мой предусмотрены разнообразные</w:t>
      </w:r>
      <w:r w:rsidR="002A64CE" w:rsidRPr="00724322">
        <w:rPr>
          <w:rFonts w:ascii="Times New Roman" w:hAnsi="Times New Roman" w:cs="Times New Roman"/>
          <w:sz w:val="28"/>
          <w:szCs w:val="28"/>
        </w:rPr>
        <w:t>,</w:t>
      </w:r>
      <w:r w:rsidR="00724322">
        <w:rPr>
          <w:rFonts w:ascii="Times New Roman" w:hAnsi="Times New Roman" w:cs="Times New Roman"/>
          <w:sz w:val="28"/>
          <w:szCs w:val="28"/>
        </w:rPr>
        <w:t xml:space="preserve"> </w:t>
      </w:r>
      <w:r w:rsidR="002A64CE" w:rsidRPr="00724322">
        <w:rPr>
          <w:rFonts w:ascii="Times New Roman" w:hAnsi="Times New Roman" w:cs="Times New Roman"/>
          <w:sz w:val="28"/>
          <w:szCs w:val="28"/>
        </w:rPr>
        <w:t>нетрадиционные, а так же творческие формы ознакомления с материалом. Деловая игра, интерактивный тренажер, конкурсы, импровизация, составление и разгадывание кроссвордов, ребусов, музыкальные и литературные викторины</w:t>
      </w:r>
      <w:r w:rsidR="00AB372F" w:rsidRPr="00724322">
        <w:rPr>
          <w:rFonts w:ascii="Times New Roman" w:hAnsi="Times New Roman" w:cs="Times New Roman"/>
          <w:sz w:val="28"/>
          <w:szCs w:val="28"/>
        </w:rPr>
        <w:t>,</w:t>
      </w:r>
      <w:r w:rsidR="000C6EAC" w:rsidRPr="00724322">
        <w:rPr>
          <w:rFonts w:ascii="Times New Roman" w:hAnsi="Times New Roman" w:cs="Times New Roman"/>
          <w:sz w:val="28"/>
          <w:szCs w:val="28"/>
        </w:rPr>
        <w:t xml:space="preserve"> интегрированные занятия, кве</w:t>
      </w:r>
      <w:r w:rsidR="00912B9E">
        <w:rPr>
          <w:rFonts w:ascii="Times New Roman" w:hAnsi="Times New Roman" w:cs="Times New Roman"/>
          <w:sz w:val="28"/>
          <w:szCs w:val="28"/>
        </w:rPr>
        <w:t>ст – и</w:t>
      </w:r>
      <w:r w:rsidR="00AB372F" w:rsidRPr="00724322">
        <w:rPr>
          <w:rFonts w:ascii="Times New Roman" w:hAnsi="Times New Roman" w:cs="Times New Roman"/>
          <w:sz w:val="28"/>
          <w:szCs w:val="28"/>
        </w:rPr>
        <w:t>гры,</w:t>
      </w:r>
      <w:r w:rsidR="002A64CE" w:rsidRPr="00724322">
        <w:rPr>
          <w:rFonts w:ascii="Times New Roman" w:hAnsi="Times New Roman" w:cs="Times New Roman"/>
          <w:sz w:val="28"/>
          <w:szCs w:val="28"/>
        </w:rPr>
        <w:t xml:space="preserve"> </w:t>
      </w:r>
      <w:r w:rsidRPr="00724322">
        <w:rPr>
          <w:rFonts w:ascii="Times New Roman" w:hAnsi="Times New Roman" w:cs="Times New Roman"/>
          <w:sz w:val="28"/>
          <w:szCs w:val="28"/>
        </w:rPr>
        <w:t xml:space="preserve">выставки. </w:t>
      </w:r>
    </w:p>
    <w:p w:rsidR="00C64E1E" w:rsidRDefault="00594839" w:rsidP="00B60CC0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322">
        <w:rPr>
          <w:rFonts w:ascii="Times New Roman" w:hAnsi="Times New Roman" w:cs="Times New Roman"/>
          <w:sz w:val="28"/>
          <w:szCs w:val="28"/>
        </w:rPr>
        <w:t>Как уменьшить риск травм и повысить безопасность детей на дорогах? Как лучше вести беседу с детьми по безопасности движения? Какие навыки помогут избежать дорожной "ловушки"? На эти и многие другие вопросы можно найти ответы в программе</w:t>
      </w:r>
      <w:r w:rsidR="00AB372F" w:rsidRPr="00724322">
        <w:rPr>
          <w:rFonts w:ascii="Times New Roman" w:hAnsi="Times New Roman" w:cs="Times New Roman"/>
          <w:sz w:val="28"/>
          <w:szCs w:val="28"/>
        </w:rPr>
        <w:t>.</w:t>
      </w:r>
      <w:r w:rsidR="001B58CD" w:rsidRPr="00724322">
        <w:rPr>
          <w:rFonts w:ascii="Times New Roman" w:hAnsi="Times New Roman" w:cs="Times New Roman"/>
          <w:sz w:val="28"/>
          <w:szCs w:val="28"/>
        </w:rPr>
        <w:t xml:space="preserve"> Сценарии досуговых мероприятий</w:t>
      </w:r>
      <w:r w:rsidR="00724322">
        <w:rPr>
          <w:rFonts w:ascii="Times New Roman" w:hAnsi="Times New Roman" w:cs="Times New Roman"/>
          <w:sz w:val="28"/>
          <w:szCs w:val="28"/>
        </w:rPr>
        <w:t xml:space="preserve"> </w:t>
      </w:r>
      <w:r w:rsidR="001B58CD" w:rsidRPr="00724322">
        <w:rPr>
          <w:rFonts w:ascii="Times New Roman" w:hAnsi="Times New Roman" w:cs="Times New Roman"/>
          <w:sz w:val="28"/>
          <w:szCs w:val="28"/>
        </w:rPr>
        <w:t xml:space="preserve">и </w:t>
      </w:r>
      <w:r w:rsidR="001B58CD" w:rsidRPr="00724322">
        <w:rPr>
          <w:rFonts w:ascii="Times New Roman" w:hAnsi="Times New Roman" w:cs="Times New Roman"/>
          <w:sz w:val="28"/>
          <w:szCs w:val="28"/>
        </w:rPr>
        <w:lastRenderedPageBreak/>
        <w:t>конкурсов помогут</w:t>
      </w:r>
      <w:r w:rsidR="00724322">
        <w:rPr>
          <w:rFonts w:ascii="Times New Roman" w:hAnsi="Times New Roman" w:cs="Times New Roman"/>
          <w:sz w:val="28"/>
          <w:szCs w:val="28"/>
        </w:rPr>
        <w:t xml:space="preserve"> </w:t>
      </w:r>
      <w:r w:rsidR="001B58CD" w:rsidRPr="00724322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724322">
        <w:rPr>
          <w:rFonts w:ascii="Times New Roman" w:hAnsi="Times New Roman" w:cs="Times New Roman"/>
          <w:sz w:val="28"/>
          <w:szCs w:val="28"/>
        </w:rPr>
        <w:t>закрепить материал в игровой форме</w:t>
      </w:r>
      <w:r w:rsidR="001B58CD" w:rsidRPr="00724322">
        <w:rPr>
          <w:rFonts w:ascii="Times New Roman" w:hAnsi="Times New Roman" w:cs="Times New Roman"/>
          <w:sz w:val="28"/>
          <w:szCs w:val="28"/>
        </w:rPr>
        <w:t>, обобщить</w:t>
      </w:r>
      <w:r w:rsidRPr="00724322">
        <w:rPr>
          <w:rFonts w:ascii="Times New Roman" w:hAnsi="Times New Roman" w:cs="Times New Roman"/>
          <w:sz w:val="28"/>
          <w:szCs w:val="28"/>
        </w:rPr>
        <w:t xml:space="preserve"> и осуществить </w:t>
      </w:r>
      <w:r w:rsidR="003B7211" w:rsidRPr="00724322">
        <w:rPr>
          <w:rFonts w:ascii="Times New Roman" w:hAnsi="Times New Roman" w:cs="Times New Roman"/>
          <w:sz w:val="28"/>
          <w:szCs w:val="28"/>
        </w:rPr>
        <w:t>контроль получаемых знаний. Материал программы учитывает особенности младшего школьного возраста и легко усваивается детьми с разным уровнем подготовленности. Занятия построены так, чтобы активизироват</w:t>
      </w:r>
      <w:r w:rsidR="00C64E1E">
        <w:rPr>
          <w:rFonts w:ascii="Times New Roman" w:hAnsi="Times New Roman" w:cs="Times New Roman"/>
          <w:sz w:val="28"/>
          <w:szCs w:val="28"/>
        </w:rPr>
        <w:t>ь познавательную деятельность уча</w:t>
      </w:r>
      <w:r w:rsidR="003B7211" w:rsidRPr="00724322">
        <w:rPr>
          <w:rFonts w:ascii="Times New Roman" w:hAnsi="Times New Roman" w:cs="Times New Roman"/>
          <w:sz w:val="28"/>
          <w:szCs w:val="28"/>
        </w:rPr>
        <w:t xml:space="preserve">щихся, </w:t>
      </w:r>
      <w:r w:rsidR="00B60CC0">
        <w:rPr>
          <w:rFonts w:ascii="Times New Roman" w:hAnsi="Times New Roman" w:cs="Times New Roman"/>
          <w:sz w:val="28"/>
          <w:szCs w:val="28"/>
        </w:rPr>
        <w:t>посредством</w:t>
      </w:r>
      <w:r w:rsidR="003B7211" w:rsidRPr="00724322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B60CC0">
        <w:rPr>
          <w:rFonts w:ascii="Times New Roman" w:hAnsi="Times New Roman" w:cs="Times New Roman"/>
          <w:sz w:val="28"/>
          <w:szCs w:val="28"/>
        </w:rPr>
        <w:t>я</w:t>
      </w:r>
      <w:r w:rsidR="003B7211" w:rsidRPr="00724322">
        <w:rPr>
          <w:rFonts w:ascii="Times New Roman" w:hAnsi="Times New Roman" w:cs="Times New Roman"/>
          <w:sz w:val="28"/>
          <w:szCs w:val="28"/>
        </w:rPr>
        <w:t xml:space="preserve"> ситуаций, моделирующих различную обстановку на дороге, решение которых приуч</w:t>
      </w:r>
      <w:r w:rsidR="00B60CC0">
        <w:rPr>
          <w:rFonts w:ascii="Times New Roman" w:hAnsi="Times New Roman" w:cs="Times New Roman"/>
          <w:sz w:val="28"/>
          <w:szCs w:val="28"/>
        </w:rPr>
        <w:t>и</w:t>
      </w:r>
      <w:r w:rsidR="003B7211" w:rsidRPr="00724322">
        <w:rPr>
          <w:rFonts w:ascii="Times New Roman" w:hAnsi="Times New Roman" w:cs="Times New Roman"/>
          <w:sz w:val="28"/>
          <w:szCs w:val="28"/>
        </w:rPr>
        <w:t>т детей к ответственности за свою безопасность.</w:t>
      </w:r>
      <w:r w:rsidR="001B58CD" w:rsidRPr="00724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39" w:rsidRPr="00724322" w:rsidRDefault="00AB372F" w:rsidP="00912B9E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322">
        <w:rPr>
          <w:rFonts w:ascii="Times New Roman" w:hAnsi="Times New Roman" w:cs="Times New Roman"/>
          <w:sz w:val="28"/>
          <w:szCs w:val="28"/>
        </w:rPr>
        <w:t xml:space="preserve">Данная программа составлена с </w:t>
      </w:r>
      <w:r w:rsidRPr="00C64E1E">
        <w:rPr>
          <w:rFonts w:ascii="Times New Roman" w:hAnsi="Times New Roman" w:cs="Times New Roman"/>
          <w:sz w:val="28"/>
          <w:szCs w:val="28"/>
        </w:rPr>
        <w:t>целью</w:t>
      </w:r>
      <w:r w:rsidR="00594839" w:rsidRPr="00724322">
        <w:rPr>
          <w:rFonts w:ascii="Times New Roman" w:hAnsi="Times New Roman" w:cs="Times New Roman"/>
          <w:sz w:val="28"/>
          <w:szCs w:val="28"/>
        </w:rPr>
        <w:t xml:space="preserve"> создание услов</w:t>
      </w:r>
      <w:r w:rsidR="00C64E1E">
        <w:rPr>
          <w:rFonts w:ascii="Times New Roman" w:hAnsi="Times New Roman" w:cs="Times New Roman"/>
          <w:sz w:val="28"/>
          <w:szCs w:val="28"/>
        </w:rPr>
        <w:t>ий для формирования у учащихся</w:t>
      </w:r>
      <w:r w:rsidR="00594839" w:rsidRPr="00724322">
        <w:rPr>
          <w:rFonts w:ascii="Times New Roman" w:hAnsi="Times New Roman" w:cs="Times New Roman"/>
          <w:sz w:val="28"/>
          <w:szCs w:val="28"/>
        </w:rPr>
        <w:t xml:space="preserve"> устойчивых навыков безопасног</w:t>
      </w:r>
      <w:r w:rsidR="0087575F" w:rsidRPr="00724322">
        <w:rPr>
          <w:rFonts w:ascii="Times New Roman" w:hAnsi="Times New Roman" w:cs="Times New Roman"/>
          <w:sz w:val="28"/>
          <w:szCs w:val="28"/>
        </w:rPr>
        <w:t>о поведения на улицах и дорогах.</w:t>
      </w:r>
    </w:p>
    <w:p w:rsidR="00071F70" w:rsidRPr="00B60CC0" w:rsidRDefault="00594839" w:rsidP="00B60CC0">
      <w:pPr>
        <w:pStyle w:val="a3"/>
        <w:tabs>
          <w:tab w:val="left" w:pos="284"/>
        </w:tabs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CC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94839" w:rsidRPr="00B60CC0" w:rsidRDefault="00071F70" w:rsidP="00B60CC0">
      <w:pPr>
        <w:pStyle w:val="a3"/>
        <w:tabs>
          <w:tab w:val="left" w:pos="284"/>
        </w:tabs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4322">
        <w:rPr>
          <w:rFonts w:ascii="Times New Roman" w:hAnsi="Times New Roman" w:cs="Times New Roman"/>
          <w:sz w:val="28"/>
          <w:szCs w:val="28"/>
        </w:rPr>
        <w:t xml:space="preserve"> </w:t>
      </w:r>
      <w:r w:rsidRPr="00B60CC0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Обучающие</w:t>
      </w:r>
      <w:r w:rsidR="00B60CC0" w:rsidRPr="00B60CC0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071F70" w:rsidRPr="00724322" w:rsidRDefault="00594839" w:rsidP="00B60CC0">
      <w:pPr>
        <w:pStyle w:val="a3"/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322">
        <w:rPr>
          <w:rFonts w:ascii="Times New Roman" w:hAnsi="Times New Roman" w:cs="Times New Roman"/>
          <w:sz w:val="28"/>
          <w:szCs w:val="28"/>
        </w:rPr>
        <w:t xml:space="preserve">1. Углубить знания обучающихся </w:t>
      </w:r>
      <w:r w:rsidR="00071F70" w:rsidRPr="00724322">
        <w:rPr>
          <w:rFonts w:ascii="Times New Roman" w:hAnsi="Times New Roman" w:cs="Times New Roman"/>
          <w:sz w:val="28"/>
          <w:szCs w:val="28"/>
        </w:rPr>
        <w:t>по правилам дорожного движения.</w:t>
      </w:r>
    </w:p>
    <w:p w:rsidR="00594839" w:rsidRPr="00724322" w:rsidRDefault="00594839" w:rsidP="00B60CC0">
      <w:pPr>
        <w:pStyle w:val="a3"/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322">
        <w:rPr>
          <w:rFonts w:ascii="Times New Roman" w:hAnsi="Times New Roman" w:cs="Times New Roman"/>
          <w:sz w:val="28"/>
          <w:szCs w:val="28"/>
        </w:rPr>
        <w:t>2. Обучить формам и приемам пропаганды безопасности дорожного движения среди сверстников.</w:t>
      </w:r>
    </w:p>
    <w:p w:rsidR="00594839" w:rsidRPr="00724322" w:rsidRDefault="00594839" w:rsidP="00B60CC0">
      <w:pPr>
        <w:pStyle w:val="a3"/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322">
        <w:rPr>
          <w:rFonts w:ascii="Times New Roman" w:hAnsi="Times New Roman" w:cs="Times New Roman"/>
          <w:sz w:val="28"/>
          <w:szCs w:val="28"/>
        </w:rPr>
        <w:t>3. Сформировать навыки оказания доврачебной медицинской помощи.</w:t>
      </w:r>
    </w:p>
    <w:p w:rsidR="0087575F" w:rsidRPr="00B60CC0" w:rsidRDefault="0087575F" w:rsidP="00B60CC0">
      <w:pPr>
        <w:pStyle w:val="a3"/>
        <w:tabs>
          <w:tab w:val="left" w:pos="284"/>
        </w:tabs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0CC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Развивающие: </w:t>
      </w:r>
    </w:p>
    <w:p w:rsidR="0087575F" w:rsidRPr="00724322" w:rsidRDefault="0087575F" w:rsidP="00B60CC0">
      <w:pPr>
        <w:pStyle w:val="a3"/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322">
        <w:rPr>
          <w:rFonts w:ascii="Times New Roman" w:hAnsi="Times New Roman" w:cs="Times New Roman"/>
          <w:sz w:val="28"/>
          <w:szCs w:val="28"/>
        </w:rPr>
        <w:t xml:space="preserve">1.Сформировать у </w:t>
      </w:r>
      <w:r w:rsidR="00594839" w:rsidRPr="00724322">
        <w:rPr>
          <w:rFonts w:ascii="Times New Roman" w:hAnsi="Times New Roman" w:cs="Times New Roman"/>
          <w:sz w:val="28"/>
          <w:szCs w:val="28"/>
        </w:rPr>
        <w:t>учащихся устойчивые позитивные поведенческие реакции, направленные на со</w:t>
      </w:r>
      <w:r w:rsidRPr="00724322">
        <w:rPr>
          <w:rFonts w:ascii="Times New Roman" w:hAnsi="Times New Roman" w:cs="Times New Roman"/>
          <w:sz w:val="28"/>
          <w:szCs w:val="28"/>
        </w:rPr>
        <w:t>хранение и укрепление здоровья.</w:t>
      </w:r>
    </w:p>
    <w:p w:rsidR="00594839" w:rsidRPr="00724322" w:rsidRDefault="0087575F" w:rsidP="00B60CC0">
      <w:pPr>
        <w:pStyle w:val="a3"/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322">
        <w:rPr>
          <w:rFonts w:ascii="Times New Roman" w:hAnsi="Times New Roman" w:cs="Times New Roman"/>
          <w:sz w:val="28"/>
          <w:szCs w:val="28"/>
        </w:rPr>
        <w:t>2.Развивать у уча</w:t>
      </w:r>
      <w:r w:rsidR="00594839" w:rsidRPr="00724322">
        <w:rPr>
          <w:rFonts w:ascii="Times New Roman" w:hAnsi="Times New Roman" w:cs="Times New Roman"/>
          <w:sz w:val="28"/>
          <w:szCs w:val="28"/>
        </w:rPr>
        <w:t>щихся умение ориентироваться в дорожно-транспортной ситуации.</w:t>
      </w:r>
    </w:p>
    <w:p w:rsidR="00594839" w:rsidRPr="00724322" w:rsidRDefault="00787E88" w:rsidP="00B60CC0">
      <w:pPr>
        <w:pStyle w:val="a3"/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322">
        <w:rPr>
          <w:rFonts w:ascii="Times New Roman" w:hAnsi="Times New Roman" w:cs="Times New Roman"/>
          <w:sz w:val="28"/>
          <w:szCs w:val="28"/>
        </w:rPr>
        <w:t>3.Способствовать развитию у учащихся таких</w:t>
      </w:r>
      <w:r w:rsidR="00724322">
        <w:rPr>
          <w:rFonts w:ascii="Times New Roman" w:hAnsi="Times New Roman" w:cs="Times New Roman"/>
          <w:sz w:val="28"/>
          <w:szCs w:val="28"/>
        </w:rPr>
        <w:t xml:space="preserve"> </w:t>
      </w:r>
      <w:r w:rsidRPr="00724322">
        <w:rPr>
          <w:rFonts w:ascii="Times New Roman" w:hAnsi="Times New Roman" w:cs="Times New Roman"/>
          <w:sz w:val="28"/>
          <w:szCs w:val="28"/>
        </w:rPr>
        <w:t>способностей</w:t>
      </w:r>
      <w:r w:rsidR="00594839" w:rsidRPr="00724322">
        <w:rPr>
          <w:rFonts w:ascii="Times New Roman" w:hAnsi="Times New Roman" w:cs="Times New Roman"/>
          <w:sz w:val="28"/>
          <w:szCs w:val="28"/>
        </w:rPr>
        <w:t>, как быстрота реакции, внимательность, наблюдательность, зрительное и слуховое восприятие, логическое мышление, самообладание, находчивость.</w:t>
      </w:r>
    </w:p>
    <w:p w:rsidR="00594839" w:rsidRPr="00B60CC0" w:rsidRDefault="00594839" w:rsidP="00B60CC0">
      <w:pPr>
        <w:pStyle w:val="a3"/>
        <w:tabs>
          <w:tab w:val="left" w:pos="284"/>
        </w:tabs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0CC0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Воспитательные:</w:t>
      </w:r>
    </w:p>
    <w:p w:rsidR="00594839" w:rsidRPr="00724322" w:rsidRDefault="00594839" w:rsidP="00B60CC0">
      <w:pPr>
        <w:pStyle w:val="a3"/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322">
        <w:rPr>
          <w:rFonts w:ascii="Times New Roman" w:hAnsi="Times New Roman" w:cs="Times New Roman"/>
          <w:sz w:val="28"/>
          <w:szCs w:val="28"/>
        </w:rPr>
        <w:t>1. Воспитать грамотных участников дорожного движения.</w:t>
      </w:r>
    </w:p>
    <w:p w:rsidR="00594839" w:rsidRPr="00724322" w:rsidRDefault="00787E88" w:rsidP="00B60CC0">
      <w:pPr>
        <w:pStyle w:val="a3"/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322">
        <w:rPr>
          <w:rFonts w:ascii="Times New Roman" w:hAnsi="Times New Roman" w:cs="Times New Roman"/>
          <w:sz w:val="28"/>
          <w:szCs w:val="28"/>
        </w:rPr>
        <w:t>2. Воспитывать</w:t>
      </w:r>
      <w:r w:rsidR="00724322">
        <w:rPr>
          <w:rFonts w:ascii="Times New Roman" w:hAnsi="Times New Roman" w:cs="Times New Roman"/>
          <w:sz w:val="28"/>
          <w:szCs w:val="28"/>
        </w:rPr>
        <w:t xml:space="preserve"> </w:t>
      </w:r>
      <w:r w:rsidR="00594839" w:rsidRPr="00724322">
        <w:rPr>
          <w:rFonts w:ascii="Times New Roman" w:hAnsi="Times New Roman" w:cs="Times New Roman"/>
          <w:sz w:val="28"/>
          <w:szCs w:val="28"/>
        </w:rPr>
        <w:t>дисциплинированность и ответственность за свои</w:t>
      </w:r>
    </w:p>
    <w:p w:rsidR="00594839" w:rsidRPr="00724322" w:rsidRDefault="00594839" w:rsidP="00B60CC0">
      <w:pPr>
        <w:pStyle w:val="a3"/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322">
        <w:rPr>
          <w:rFonts w:ascii="Times New Roman" w:hAnsi="Times New Roman" w:cs="Times New Roman"/>
          <w:sz w:val="28"/>
          <w:szCs w:val="28"/>
        </w:rPr>
        <w:t>действия на дороге.</w:t>
      </w:r>
    </w:p>
    <w:p w:rsidR="00594839" w:rsidRPr="00724322" w:rsidRDefault="00594839" w:rsidP="00B60CC0">
      <w:pPr>
        <w:pStyle w:val="a3"/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322">
        <w:rPr>
          <w:rFonts w:ascii="Times New Roman" w:hAnsi="Times New Roman" w:cs="Times New Roman"/>
          <w:sz w:val="28"/>
          <w:szCs w:val="28"/>
        </w:rPr>
        <w:t>3. Повыси</w:t>
      </w:r>
      <w:r w:rsidR="00787E88" w:rsidRPr="00724322">
        <w:rPr>
          <w:rFonts w:ascii="Times New Roman" w:hAnsi="Times New Roman" w:cs="Times New Roman"/>
          <w:sz w:val="28"/>
          <w:szCs w:val="28"/>
        </w:rPr>
        <w:t>ть правовую культуру младших школьников</w:t>
      </w:r>
      <w:r w:rsidRPr="00724322">
        <w:rPr>
          <w:rFonts w:ascii="Times New Roman" w:hAnsi="Times New Roman" w:cs="Times New Roman"/>
          <w:sz w:val="28"/>
          <w:szCs w:val="28"/>
        </w:rPr>
        <w:t>, как участников дорожного движения</w:t>
      </w:r>
      <w:r w:rsidR="00787E88" w:rsidRPr="00724322">
        <w:rPr>
          <w:rFonts w:ascii="Times New Roman" w:hAnsi="Times New Roman" w:cs="Times New Roman"/>
          <w:sz w:val="28"/>
          <w:szCs w:val="28"/>
        </w:rPr>
        <w:t>.</w:t>
      </w:r>
    </w:p>
    <w:p w:rsidR="00B60CC0" w:rsidRDefault="00594839" w:rsidP="00B60CC0">
      <w:pPr>
        <w:pStyle w:val="a3"/>
        <w:tabs>
          <w:tab w:val="left" w:pos="284"/>
        </w:tabs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322">
        <w:rPr>
          <w:rFonts w:ascii="Times New Roman" w:hAnsi="Times New Roman" w:cs="Times New Roman"/>
          <w:sz w:val="28"/>
          <w:szCs w:val="28"/>
        </w:rPr>
        <w:lastRenderedPageBreak/>
        <w:t>Отличительной особенностью предлагаемой программы служит</w:t>
      </w:r>
      <w:r w:rsidR="00724322">
        <w:rPr>
          <w:rFonts w:ascii="Times New Roman" w:hAnsi="Times New Roman" w:cs="Times New Roman"/>
          <w:sz w:val="28"/>
          <w:szCs w:val="28"/>
        </w:rPr>
        <w:t xml:space="preserve"> </w:t>
      </w:r>
      <w:r w:rsidRPr="00724322">
        <w:rPr>
          <w:rFonts w:ascii="Times New Roman" w:hAnsi="Times New Roman" w:cs="Times New Roman"/>
          <w:sz w:val="28"/>
          <w:szCs w:val="28"/>
        </w:rPr>
        <w:t>практическая значимость профилактики детского дорожно-транспортного травматизма.</w:t>
      </w:r>
      <w:r w:rsidR="00724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452" w:rsidRPr="00724322" w:rsidRDefault="00594839" w:rsidP="00B60CC0">
      <w:pPr>
        <w:pStyle w:val="a3"/>
        <w:tabs>
          <w:tab w:val="left" w:pos="284"/>
        </w:tabs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CC0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623D42" w:rsidRPr="00724322">
        <w:rPr>
          <w:rFonts w:ascii="Times New Roman" w:hAnsi="Times New Roman" w:cs="Times New Roman"/>
          <w:sz w:val="28"/>
          <w:szCs w:val="28"/>
        </w:rPr>
        <w:t>программы обусловлена</w:t>
      </w:r>
      <w:r w:rsidR="00C64E1E">
        <w:rPr>
          <w:rFonts w:ascii="Times New Roman" w:hAnsi="Times New Roman" w:cs="Times New Roman"/>
          <w:sz w:val="28"/>
          <w:szCs w:val="28"/>
        </w:rPr>
        <w:t xml:space="preserve"> </w:t>
      </w:r>
      <w:r w:rsidR="006F6452" w:rsidRPr="00724322">
        <w:rPr>
          <w:rFonts w:ascii="Times New Roman" w:hAnsi="Times New Roman" w:cs="Times New Roman"/>
          <w:sz w:val="28"/>
          <w:szCs w:val="28"/>
        </w:rPr>
        <w:t>высокими статистическими показателями ДТП с участием детей и подростков.</w:t>
      </w:r>
      <w:r w:rsidR="00724322">
        <w:rPr>
          <w:rFonts w:ascii="Times New Roman" w:hAnsi="Times New Roman" w:cs="Times New Roman"/>
          <w:sz w:val="28"/>
          <w:szCs w:val="28"/>
        </w:rPr>
        <w:t xml:space="preserve"> </w:t>
      </w:r>
      <w:r w:rsidR="006F6452" w:rsidRPr="00724322">
        <w:rPr>
          <w:rFonts w:ascii="Times New Roman" w:hAnsi="Times New Roman" w:cs="Times New Roman"/>
          <w:sz w:val="28"/>
          <w:szCs w:val="28"/>
        </w:rPr>
        <w:t>Проблема безопасности дорожного движения имеет разные аспекты. Главным из них всегда будет сохранение человеческой жизни, особенно жизни детей. Сегодня, в век стремительного роста автомобильных потоков на наших улицах, ребенок с раннего детства становится участником дорожного движения, поэтому проблема обучения основам безопасного поведения на улицах и дорогах является особенно актуальной. В современных условиях особенно важно обучить школьников правилам поведения на улице и дороге.</w:t>
      </w:r>
    </w:p>
    <w:p w:rsidR="00E9103C" w:rsidRPr="00724322" w:rsidRDefault="00912B9E" w:rsidP="00B60CC0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E9103C" w:rsidRPr="00724322">
        <w:rPr>
          <w:rFonts w:ascii="Times New Roman" w:hAnsi="Times New Roman" w:cs="Times New Roman"/>
          <w:sz w:val="28"/>
          <w:szCs w:val="28"/>
        </w:rPr>
        <w:t xml:space="preserve"> общеразвивающей</w:t>
      </w:r>
      <w:r w:rsidR="00724322">
        <w:rPr>
          <w:rFonts w:ascii="Times New Roman" w:hAnsi="Times New Roman" w:cs="Times New Roman"/>
          <w:sz w:val="28"/>
          <w:szCs w:val="28"/>
        </w:rPr>
        <w:t xml:space="preserve"> </w:t>
      </w:r>
      <w:r w:rsidR="006F6452" w:rsidRPr="00724322">
        <w:rPr>
          <w:rFonts w:ascii="Times New Roman" w:hAnsi="Times New Roman" w:cs="Times New Roman"/>
          <w:sz w:val="28"/>
          <w:szCs w:val="28"/>
        </w:rPr>
        <w:t>прогр</w:t>
      </w:r>
      <w:r w:rsidR="00E9103C" w:rsidRPr="00724322">
        <w:rPr>
          <w:rFonts w:ascii="Times New Roman" w:hAnsi="Times New Roman" w:cs="Times New Roman"/>
          <w:sz w:val="28"/>
          <w:szCs w:val="28"/>
        </w:rPr>
        <w:t>аммы</w:t>
      </w:r>
      <w:r w:rsidR="00724322">
        <w:rPr>
          <w:rFonts w:ascii="Times New Roman" w:hAnsi="Times New Roman" w:cs="Times New Roman"/>
          <w:sz w:val="28"/>
          <w:szCs w:val="28"/>
        </w:rPr>
        <w:t xml:space="preserve"> </w:t>
      </w:r>
      <w:r w:rsidR="00E9103C" w:rsidRPr="00724322">
        <w:rPr>
          <w:rFonts w:ascii="Times New Roman" w:hAnsi="Times New Roman" w:cs="Times New Roman"/>
          <w:sz w:val="28"/>
          <w:szCs w:val="28"/>
        </w:rPr>
        <w:t>«Школа дорожных наук</w:t>
      </w:r>
      <w:r w:rsidR="006F6452" w:rsidRPr="00724322">
        <w:rPr>
          <w:rFonts w:ascii="Times New Roman" w:hAnsi="Times New Roman" w:cs="Times New Roman"/>
          <w:sz w:val="28"/>
          <w:szCs w:val="28"/>
        </w:rPr>
        <w:t>» позволит:</w:t>
      </w:r>
    </w:p>
    <w:p w:rsidR="00594839" w:rsidRPr="00724322" w:rsidRDefault="00594839" w:rsidP="00B60CC0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322">
        <w:rPr>
          <w:rFonts w:ascii="Times New Roman" w:hAnsi="Times New Roman" w:cs="Times New Roman"/>
          <w:sz w:val="28"/>
          <w:szCs w:val="28"/>
        </w:rPr>
        <w:t>- Развить и совершенствовать навыки поведения на дороге, оказани</w:t>
      </w:r>
      <w:r w:rsidR="00083C2D">
        <w:rPr>
          <w:rFonts w:ascii="Times New Roman" w:hAnsi="Times New Roman" w:cs="Times New Roman"/>
          <w:sz w:val="28"/>
          <w:szCs w:val="28"/>
        </w:rPr>
        <w:t>я</w:t>
      </w:r>
      <w:r w:rsidRPr="00724322">
        <w:rPr>
          <w:rFonts w:ascii="Times New Roman" w:hAnsi="Times New Roman" w:cs="Times New Roman"/>
          <w:sz w:val="28"/>
          <w:szCs w:val="28"/>
        </w:rPr>
        <w:t xml:space="preserve"> первой доврачебной помощи;</w:t>
      </w:r>
    </w:p>
    <w:p w:rsidR="00594839" w:rsidRPr="00724322" w:rsidRDefault="00594839" w:rsidP="00B60CC0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322">
        <w:rPr>
          <w:rFonts w:ascii="Times New Roman" w:hAnsi="Times New Roman" w:cs="Times New Roman"/>
          <w:sz w:val="28"/>
          <w:szCs w:val="28"/>
        </w:rPr>
        <w:t>- Формировать совокупность устойчивых форм поведения на дорогах, в общественном транспорте, в случаях чрезвычайных ситуаций;</w:t>
      </w:r>
    </w:p>
    <w:p w:rsidR="00594839" w:rsidRPr="00724322" w:rsidRDefault="00594839" w:rsidP="00B60CC0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322">
        <w:rPr>
          <w:rFonts w:ascii="Times New Roman" w:hAnsi="Times New Roman" w:cs="Times New Roman"/>
          <w:sz w:val="28"/>
          <w:szCs w:val="28"/>
        </w:rPr>
        <w:t>- Сократить детский дорожно-транспортный травматизма по вине детей и подростков.</w:t>
      </w:r>
    </w:p>
    <w:p w:rsidR="004F41B0" w:rsidRPr="004F41B0" w:rsidRDefault="004F41B0" w:rsidP="00B60CC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41B0">
        <w:rPr>
          <w:rFonts w:ascii="Times New Roman" w:eastAsia="Calibri" w:hAnsi="Times New Roman" w:cs="Times New Roman"/>
          <w:b/>
          <w:sz w:val="28"/>
          <w:szCs w:val="28"/>
        </w:rPr>
        <w:t>Формы и режим занятий:</w:t>
      </w:r>
    </w:p>
    <w:p w:rsidR="00083C2D" w:rsidRPr="004F41B0" w:rsidRDefault="00912B9E" w:rsidP="00912B9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322">
        <w:rPr>
          <w:rFonts w:ascii="Times New Roman" w:hAnsi="Times New Roman" w:cs="Times New Roman"/>
          <w:sz w:val="28"/>
          <w:szCs w:val="28"/>
        </w:rPr>
        <w:t>Программа ра</w:t>
      </w:r>
      <w:r>
        <w:rPr>
          <w:rFonts w:ascii="Times New Roman" w:hAnsi="Times New Roman" w:cs="Times New Roman"/>
          <w:sz w:val="28"/>
          <w:szCs w:val="28"/>
        </w:rPr>
        <w:t>ссчитана на детей с 8 до 11 лет, на 4 месяцев обучения</w:t>
      </w:r>
      <w:r w:rsidRPr="00724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/36 часов/.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Занятия проходят 1</w:t>
      </w:r>
      <w:r w:rsidRPr="004F41B0">
        <w:rPr>
          <w:rFonts w:ascii="Times New Roman" w:eastAsia="Calibri" w:hAnsi="Times New Roman" w:cs="Times New Roman"/>
          <w:sz w:val="28"/>
          <w:szCs w:val="28"/>
        </w:rPr>
        <w:t xml:space="preserve"> раза в </w:t>
      </w:r>
      <w:r>
        <w:rPr>
          <w:rFonts w:ascii="Times New Roman" w:eastAsia="Calibri" w:hAnsi="Times New Roman" w:cs="Times New Roman"/>
          <w:sz w:val="28"/>
          <w:szCs w:val="28"/>
        </w:rPr>
        <w:t>неделю</w:t>
      </w:r>
      <w:r w:rsidRPr="004F41B0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F41B0">
        <w:rPr>
          <w:rFonts w:ascii="Times New Roman" w:eastAsia="Calibri" w:hAnsi="Times New Roman" w:cs="Times New Roman"/>
          <w:sz w:val="28"/>
          <w:szCs w:val="28"/>
        </w:rPr>
        <w:t xml:space="preserve"> часа – с 10 минутным перерывом пос</w:t>
      </w:r>
      <w:r>
        <w:rPr>
          <w:rFonts w:ascii="Times New Roman" w:eastAsia="Calibri" w:hAnsi="Times New Roman" w:cs="Times New Roman"/>
          <w:sz w:val="28"/>
          <w:szCs w:val="28"/>
        </w:rPr>
        <w:t>ле каждых 40-45 минут занятия.</w:t>
      </w:r>
      <w:r w:rsidRPr="004F41B0">
        <w:rPr>
          <w:rFonts w:ascii="Times New Roman" w:eastAsia="Calibri" w:hAnsi="Times New Roman" w:cs="Times New Roman"/>
          <w:sz w:val="28"/>
          <w:szCs w:val="28"/>
        </w:rPr>
        <w:t xml:space="preserve"> Количество детей в группе 1</w:t>
      </w:r>
      <w:r>
        <w:rPr>
          <w:rFonts w:ascii="Times New Roman" w:eastAsia="Calibri" w:hAnsi="Times New Roman" w:cs="Times New Roman"/>
          <w:sz w:val="28"/>
          <w:szCs w:val="28"/>
        </w:rPr>
        <w:t>5 человек</w:t>
      </w:r>
      <w:r w:rsidRPr="007243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1B0" w:rsidRPr="004F41B0" w:rsidRDefault="004F41B0" w:rsidP="00B60CC0">
      <w:pPr>
        <w:tabs>
          <w:tab w:val="left" w:pos="993"/>
        </w:tabs>
        <w:spacing w:after="0" w:line="36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41B0">
        <w:rPr>
          <w:rFonts w:ascii="Times New Roman" w:eastAsia="Calibri" w:hAnsi="Times New Roman" w:cs="Times New Roman"/>
          <w:b/>
          <w:sz w:val="28"/>
          <w:szCs w:val="28"/>
        </w:rPr>
        <w:t>Формы контроля</w:t>
      </w:r>
    </w:p>
    <w:p w:rsidR="004F41B0" w:rsidRPr="002E1B8B" w:rsidRDefault="004F41B0" w:rsidP="00B60CC0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паспорт учебного объединения. </w:t>
      </w:r>
      <w:r w:rsidRPr="002E1B8B">
        <w:rPr>
          <w:rFonts w:ascii="Times New Roman" w:eastAsia="Calibri" w:hAnsi="Times New Roman" w:cs="Times New Roman"/>
          <w:sz w:val="28"/>
          <w:szCs w:val="28"/>
        </w:rPr>
        <w:t>Диагностика и оценка эффективности усвоения программы отслеживается по технологии, принятой в СЮТ, а также  путем: викторин, тематических занятий, бесед, сюжетно-ролевых игр, работы на макете, коллективно-творческой работы, тестов.</w:t>
      </w:r>
    </w:p>
    <w:p w:rsidR="00083C2D" w:rsidRPr="00696072" w:rsidRDefault="00083C2D" w:rsidP="00083C2D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696072">
        <w:rPr>
          <w:rFonts w:ascii="Times New Roman" w:hAnsi="Times New Roman"/>
          <w:noProof/>
          <w:sz w:val="28"/>
          <w:szCs w:val="28"/>
        </w:rPr>
        <w:lastRenderedPageBreak/>
        <w:t xml:space="preserve">Содержание и материал программы </w:t>
      </w:r>
      <w:r>
        <w:rPr>
          <w:rFonts w:ascii="Times New Roman" w:hAnsi="Times New Roman"/>
          <w:noProof/>
          <w:sz w:val="28"/>
          <w:szCs w:val="28"/>
        </w:rPr>
        <w:t>предполагает дифференцированный подход к обучению</w:t>
      </w:r>
      <w:r w:rsidRPr="00696072">
        <w:rPr>
          <w:rFonts w:ascii="Times New Roman" w:hAnsi="Times New Roman"/>
          <w:noProof/>
          <w:sz w:val="28"/>
          <w:szCs w:val="28"/>
        </w:rPr>
        <w:t>. Теоретический материал предлагается для всех учащихся одного уровня. Практические задания организованы в соответствии со следующими уровнями сложности:</w:t>
      </w:r>
    </w:p>
    <w:p w:rsidR="00083C2D" w:rsidRPr="00696072" w:rsidRDefault="00083C2D" w:rsidP="00083C2D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96072">
        <w:rPr>
          <w:rFonts w:ascii="Times New Roman" w:hAnsi="Times New Roman"/>
          <w:b/>
          <w:noProof/>
          <w:sz w:val="28"/>
          <w:szCs w:val="28"/>
        </w:rPr>
        <w:t>«Стартовый уровень».</w:t>
      </w:r>
      <w:r w:rsidRPr="00696072">
        <w:rPr>
          <w:rFonts w:ascii="Times New Roman" w:hAnsi="Times New Roman"/>
          <w:noProof/>
          <w:sz w:val="28"/>
          <w:szCs w:val="28"/>
        </w:rPr>
        <w:t xml:space="preserve"> Предполагает использование и реализацию общедоступных практических заданий минимальной сложности для освоения содержания программы</w:t>
      </w:r>
      <w:r w:rsidRPr="00696072">
        <w:rPr>
          <w:rFonts w:ascii="Times New Roman" w:hAnsi="Times New Roman"/>
          <w:sz w:val="28"/>
          <w:szCs w:val="28"/>
        </w:rPr>
        <w:t xml:space="preserve">, это – </w:t>
      </w:r>
      <w:r>
        <w:rPr>
          <w:rFonts w:ascii="Times New Roman" w:hAnsi="Times New Roman"/>
          <w:sz w:val="28"/>
          <w:szCs w:val="28"/>
        </w:rPr>
        <w:t>овладение терминологией, знаками, разбор ситуаций</w:t>
      </w:r>
      <w:r w:rsidRPr="00696072">
        <w:rPr>
          <w:rFonts w:ascii="Times New Roman" w:hAnsi="Times New Roman"/>
          <w:sz w:val="28"/>
          <w:szCs w:val="28"/>
        </w:rPr>
        <w:t xml:space="preserve"> с помощью педагога.</w:t>
      </w:r>
    </w:p>
    <w:p w:rsidR="00083C2D" w:rsidRPr="00696072" w:rsidRDefault="00083C2D" w:rsidP="00083C2D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96072">
        <w:rPr>
          <w:rFonts w:ascii="Times New Roman" w:hAnsi="Times New Roman"/>
          <w:b/>
          <w:noProof/>
          <w:sz w:val="28"/>
          <w:szCs w:val="28"/>
        </w:rPr>
        <w:t>«Базовый уровень».</w:t>
      </w:r>
      <w:r w:rsidRPr="00696072">
        <w:rPr>
          <w:rFonts w:ascii="Times New Roman" w:hAnsi="Times New Roman"/>
          <w:noProof/>
          <w:sz w:val="28"/>
          <w:szCs w:val="28"/>
        </w:rPr>
        <w:t xml:space="preserve"> Предполагает использование и реализацию практических заданий средней и достаточной сложности, которые допускают освоение специализированных знаний, это – </w:t>
      </w:r>
      <w:r>
        <w:rPr>
          <w:rFonts w:ascii="Times New Roman" w:hAnsi="Times New Roman"/>
          <w:noProof/>
          <w:sz w:val="28"/>
          <w:szCs w:val="28"/>
        </w:rPr>
        <w:t>самостоятельный разбор ситуаций, их анализ, поиск решений</w:t>
      </w:r>
      <w:r w:rsidRPr="00696072">
        <w:rPr>
          <w:rFonts w:ascii="Times New Roman" w:hAnsi="Times New Roman"/>
          <w:sz w:val="28"/>
          <w:szCs w:val="28"/>
        </w:rPr>
        <w:t>.</w:t>
      </w:r>
    </w:p>
    <w:p w:rsidR="00083C2D" w:rsidRPr="00696072" w:rsidRDefault="00083C2D" w:rsidP="00083C2D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96072">
        <w:rPr>
          <w:rFonts w:ascii="Times New Roman" w:hAnsi="Times New Roman"/>
          <w:b/>
          <w:noProof/>
          <w:sz w:val="28"/>
          <w:szCs w:val="28"/>
        </w:rPr>
        <w:t>«Продвинутый уровень».</w:t>
      </w:r>
      <w:r w:rsidRPr="00696072">
        <w:rPr>
          <w:rFonts w:ascii="Times New Roman" w:hAnsi="Times New Roman"/>
          <w:noProof/>
          <w:sz w:val="28"/>
          <w:szCs w:val="28"/>
        </w:rPr>
        <w:t xml:space="preserve"> Предполагает использование форм организации материала, обеспечивающих доступ к сложным заданиям. Также предполагает углубленное изучение содержания программы и доступ к околопрофессиональным и профессиональным знаниям в рамках содержательно-тематического направления программы. Учащийся проявляет творческие способности, самостоятельно умеет выполнять практические задания</w:t>
      </w:r>
      <w:r>
        <w:rPr>
          <w:rFonts w:ascii="Times New Roman" w:hAnsi="Times New Roman"/>
          <w:noProof/>
          <w:sz w:val="28"/>
          <w:szCs w:val="28"/>
        </w:rPr>
        <w:t>, участвует в соревнованиях, конкурсах различного уровня.</w:t>
      </w:r>
    </w:p>
    <w:p w:rsidR="00083C2D" w:rsidRPr="00696072" w:rsidRDefault="00083C2D" w:rsidP="00083C2D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696072">
        <w:rPr>
          <w:rFonts w:ascii="Times New Roman" w:hAnsi="Times New Roman"/>
          <w:noProof/>
          <w:sz w:val="28"/>
          <w:szCs w:val="28"/>
        </w:rPr>
        <w:t>Каждый учащийся имеет право на стартовый доступ к любому из представленных уровней, которое реализуется через организацию условий и процедур оценки изначальной готовности учащегося (где определяется та или иная степень готовности к освоению содержания и материала данного уровня).</w:t>
      </w:r>
    </w:p>
    <w:p w:rsidR="00083C2D" w:rsidRPr="00696072" w:rsidRDefault="00083C2D" w:rsidP="00083C2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696072">
        <w:rPr>
          <w:rFonts w:ascii="Times New Roman" w:hAnsi="Times New Roman"/>
          <w:noProof/>
          <w:color w:val="FF0000"/>
          <w:sz w:val="28"/>
          <w:szCs w:val="28"/>
        </w:rPr>
        <w:tab/>
      </w:r>
      <w:r w:rsidRPr="00696072">
        <w:rPr>
          <w:rFonts w:ascii="Times New Roman" w:hAnsi="Times New Roman"/>
          <w:noProof/>
          <w:sz w:val="28"/>
          <w:szCs w:val="28"/>
        </w:rPr>
        <w:t>Дифференцированный по соответствующим уровням материал программы предлагается учащимся в разных формах и типах источников. Методические и дидактические материалы представлены в наглядном виде, посредством макетов, прототипов, реальных предметов и средств деятельности.</w:t>
      </w:r>
    </w:p>
    <w:p w:rsidR="00083C2D" w:rsidRDefault="00083C2D" w:rsidP="00083C2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696072">
        <w:rPr>
          <w:rFonts w:ascii="Times New Roman" w:hAnsi="Times New Roman"/>
          <w:noProof/>
          <w:color w:val="FF0000"/>
          <w:sz w:val="28"/>
          <w:szCs w:val="28"/>
        </w:rPr>
        <w:lastRenderedPageBreak/>
        <w:tab/>
      </w:r>
      <w:r w:rsidRPr="00696072">
        <w:rPr>
          <w:rFonts w:ascii="Times New Roman" w:hAnsi="Times New Roman"/>
          <w:noProof/>
          <w:sz w:val="28"/>
          <w:szCs w:val="28"/>
        </w:rPr>
        <w:t>Каждый из трёх уровней предполагает универсальную доступность для детей с любым видом и типом психофизиологических особенностей. В свою очередь, материал программы учитывает особенности здоровья тех детей, которые могут испытывать сложности при чтении, прослушивании или совершении каких-либо манипуляций с предл</w:t>
      </w:r>
      <w:r>
        <w:rPr>
          <w:rFonts w:ascii="Times New Roman" w:hAnsi="Times New Roman"/>
          <w:noProof/>
          <w:sz w:val="28"/>
          <w:szCs w:val="28"/>
        </w:rPr>
        <w:t>а</w:t>
      </w:r>
      <w:r w:rsidRPr="00696072">
        <w:rPr>
          <w:rFonts w:ascii="Times New Roman" w:hAnsi="Times New Roman"/>
          <w:noProof/>
          <w:sz w:val="28"/>
          <w:szCs w:val="28"/>
        </w:rPr>
        <w:t>гаемым им материалом.</w:t>
      </w:r>
    </w:p>
    <w:p w:rsidR="00083C2D" w:rsidRDefault="00083C2D" w:rsidP="00083C2D">
      <w:pPr>
        <w:tabs>
          <w:tab w:val="left" w:pos="993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3C2D" w:rsidRPr="00083C2D" w:rsidRDefault="00083C2D" w:rsidP="00083C2D">
      <w:pPr>
        <w:tabs>
          <w:tab w:val="left" w:pos="993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C2D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</w:t>
      </w:r>
    </w:p>
    <w:p w:rsidR="004F41B0" w:rsidRPr="002E1B8B" w:rsidRDefault="004F41B0" w:rsidP="00B60CC0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1B8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E1B8B">
        <w:rPr>
          <w:rFonts w:ascii="Times New Roman" w:eastAsia="Calibri" w:hAnsi="Times New Roman" w:cs="Times New Roman"/>
          <w:sz w:val="28"/>
          <w:szCs w:val="28"/>
        </w:rPr>
        <w:t>результате изучения программы уча</w:t>
      </w:r>
      <w:r w:rsidRPr="002E1B8B">
        <w:rPr>
          <w:rFonts w:ascii="Times New Roman" w:eastAsia="Calibri" w:hAnsi="Times New Roman" w:cs="Times New Roman"/>
          <w:sz w:val="28"/>
          <w:szCs w:val="28"/>
        </w:rPr>
        <w:t xml:space="preserve">щиеся </w:t>
      </w:r>
      <w:r w:rsidRPr="002E1B8B">
        <w:rPr>
          <w:rFonts w:ascii="Times New Roman" w:eastAsia="Calibri" w:hAnsi="Times New Roman" w:cs="Times New Roman"/>
          <w:b/>
          <w:sz w:val="28"/>
          <w:szCs w:val="28"/>
        </w:rPr>
        <w:t>знают:</w:t>
      </w:r>
    </w:p>
    <w:p w:rsidR="004F41B0" w:rsidRPr="002E1B8B" w:rsidRDefault="004F41B0" w:rsidP="00B60CC0">
      <w:pPr>
        <w:numPr>
          <w:ilvl w:val="0"/>
          <w:numId w:val="3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B8B">
        <w:rPr>
          <w:rFonts w:ascii="Times New Roman" w:eastAsia="Calibri" w:hAnsi="Times New Roman" w:cs="Times New Roman"/>
          <w:sz w:val="28"/>
          <w:szCs w:val="28"/>
        </w:rPr>
        <w:t>правила дорожного движения (правила поведения для пешеходов, пассажиров, водителей);</w:t>
      </w:r>
    </w:p>
    <w:p w:rsidR="004F41B0" w:rsidRPr="002E1B8B" w:rsidRDefault="004F41B0" w:rsidP="00B60CC0">
      <w:pPr>
        <w:numPr>
          <w:ilvl w:val="0"/>
          <w:numId w:val="3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B8B">
        <w:rPr>
          <w:rFonts w:ascii="Times New Roman" w:eastAsia="Calibri" w:hAnsi="Times New Roman" w:cs="Times New Roman"/>
          <w:sz w:val="28"/>
          <w:szCs w:val="28"/>
        </w:rPr>
        <w:t>общие положения и обязанности пешеходов и водителей;</w:t>
      </w:r>
    </w:p>
    <w:p w:rsidR="004F41B0" w:rsidRPr="002E1B8B" w:rsidRDefault="004F41B0" w:rsidP="00B60CC0">
      <w:pPr>
        <w:numPr>
          <w:ilvl w:val="0"/>
          <w:numId w:val="3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B8B">
        <w:rPr>
          <w:rFonts w:ascii="Times New Roman" w:eastAsia="Calibri" w:hAnsi="Times New Roman" w:cs="Times New Roman"/>
          <w:sz w:val="28"/>
          <w:szCs w:val="28"/>
        </w:rPr>
        <w:t>группы и значения дорожных знаков;</w:t>
      </w:r>
    </w:p>
    <w:p w:rsidR="004F41B0" w:rsidRPr="002E1B8B" w:rsidRDefault="004F41B0" w:rsidP="00B60CC0">
      <w:pPr>
        <w:numPr>
          <w:ilvl w:val="0"/>
          <w:numId w:val="3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B8B">
        <w:rPr>
          <w:rFonts w:ascii="Times New Roman" w:eastAsia="Calibri" w:hAnsi="Times New Roman" w:cs="Times New Roman"/>
          <w:sz w:val="28"/>
          <w:szCs w:val="28"/>
        </w:rPr>
        <w:t>дорожную разметку и ее характеристику;</w:t>
      </w:r>
    </w:p>
    <w:p w:rsidR="004F41B0" w:rsidRPr="002E1B8B" w:rsidRDefault="004F41B0" w:rsidP="00B60CC0">
      <w:pPr>
        <w:numPr>
          <w:ilvl w:val="0"/>
          <w:numId w:val="3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B8B">
        <w:rPr>
          <w:rFonts w:ascii="Times New Roman" w:eastAsia="Calibri" w:hAnsi="Times New Roman" w:cs="Times New Roman"/>
          <w:sz w:val="28"/>
          <w:szCs w:val="28"/>
        </w:rPr>
        <w:t>средства регулирования дорожного движения;</w:t>
      </w:r>
    </w:p>
    <w:p w:rsidR="004F41B0" w:rsidRPr="002E1B8B" w:rsidRDefault="004F41B0" w:rsidP="00B60CC0">
      <w:pPr>
        <w:numPr>
          <w:ilvl w:val="0"/>
          <w:numId w:val="3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B8B">
        <w:rPr>
          <w:rFonts w:ascii="Times New Roman" w:eastAsia="Calibri" w:hAnsi="Times New Roman" w:cs="Times New Roman"/>
          <w:sz w:val="28"/>
          <w:szCs w:val="28"/>
        </w:rPr>
        <w:t>виды и проезд перекрестков;</w:t>
      </w:r>
    </w:p>
    <w:p w:rsidR="004F41B0" w:rsidRPr="002E1B8B" w:rsidRDefault="004F41B0" w:rsidP="00B60CC0">
      <w:pPr>
        <w:numPr>
          <w:ilvl w:val="0"/>
          <w:numId w:val="3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B8B">
        <w:rPr>
          <w:rFonts w:ascii="Times New Roman" w:eastAsia="Calibri" w:hAnsi="Times New Roman" w:cs="Times New Roman"/>
          <w:sz w:val="28"/>
          <w:szCs w:val="28"/>
        </w:rPr>
        <w:t>остановка и стоянка транспортных средств;</w:t>
      </w:r>
    </w:p>
    <w:p w:rsidR="004F41B0" w:rsidRPr="002E1B8B" w:rsidRDefault="004F41B0" w:rsidP="00B60CC0">
      <w:pPr>
        <w:numPr>
          <w:ilvl w:val="0"/>
          <w:numId w:val="3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B8B">
        <w:rPr>
          <w:rFonts w:ascii="Times New Roman" w:eastAsia="Calibri" w:hAnsi="Times New Roman" w:cs="Times New Roman"/>
          <w:sz w:val="28"/>
          <w:szCs w:val="28"/>
        </w:rPr>
        <w:t>пешеходные переходы и остановки транспортных средств;</w:t>
      </w:r>
    </w:p>
    <w:p w:rsidR="004F41B0" w:rsidRPr="002E1B8B" w:rsidRDefault="004F41B0" w:rsidP="00B60CC0">
      <w:pPr>
        <w:numPr>
          <w:ilvl w:val="0"/>
          <w:numId w:val="3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B8B">
        <w:rPr>
          <w:rFonts w:ascii="Times New Roman" w:eastAsia="Calibri" w:hAnsi="Times New Roman" w:cs="Times New Roman"/>
          <w:sz w:val="28"/>
          <w:szCs w:val="28"/>
        </w:rPr>
        <w:t>использование световых приборов.</w:t>
      </w:r>
    </w:p>
    <w:p w:rsidR="004F41B0" w:rsidRPr="002E1B8B" w:rsidRDefault="004F41B0" w:rsidP="00B60CC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1B8B">
        <w:rPr>
          <w:rFonts w:ascii="Times New Roman" w:eastAsia="Calibri" w:hAnsi="Times New Roman" w:cs="Times New Roman"/>
          <w:sz w:val="28"/>
          <w:szCs w:val="28"/>
        </w:rPr>
        <w:tab/>
      </w:r>
      <w:r w:rsidRPr="002E1B8B">
        <w:rPr>
          <w:rFonts w:ascii="Times New Roman" w:eastAsia="Calibri" w:hAnsi="Times New Roman" w:cs="Times New Roman"/>
          <w:b/>
          <w:sz w:val="28"/>
          <w:szCs w:val="28"/>
        </w:rPr>
        <w:t>Умеют:</w:t>
      </w:r>
    </w:p>
    <w:p w:rsidR="004F41B0" w:rsidRPr="002E1B8B" w:rsidRDefault="004F41B0" w:rsidP="00B60CC0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B8B">
        <w:rPr>
          <w:rFonts w:ascii="Times New Roman" w:eastAsia="Calibri" w:hAnsi="Times New Roman" w:cs="Times New Roman"/>
          <w:sz w:val="28"/>
          <w:szCs w:val="28"/>
        </w:rPr>
        <w:t>наблюдать и анализировать дорожную обстановку, прогнозировать дорожную ситуацию;</w:t>
      </w:r>
    </w:p>
    <w:p w:rsidR="004F41B0" w:rsidRPr="002E1B8B" w:rsidRDefault="004F41B0" w:rsidP="00B60CC0">
      <w:pPr>
        <w:numPr>
          <w:ilvl w:val="0"/>
          <w:numId w:val="4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B8B">
        <w:rPr>
          <w:rFonts w:ascii="Times New Roman" w:eastAsia="Calibri" w:hAnsi="Times New Roman" w:cs="Times New Roman"/>
          <w:sz w:val="28"/>
          <w:szCs w:val="28"/>
        </w:rPr>
        <w:t>рисовать по памяти дорогу и ее элементы, дорожные знаки;</w:t>
      </w:r>
    </w:p>
    <w:p w:rsidR="004F41B0" w:rsidRPr="002E1B8B" w:rsidRDefault="004F41B0" w:rsidP="00B60CC0">
      <w:pPr>
        <w:numPr>
          <w:ilvl w:val="0"/>
          <w:numId w:val="4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B8B">
        <w:rPr>
          <w:rFonts w:ascii="Times New Roman" w:eastAsia="Calibri" w:hAnsi="Times New Roman" w:cs="Times New Roman"/>
          <w:sz w:val="28"/>
          <w:szCs w:val="28"/>
        </w:rPr>
        <w:t>применять сигналы регулирования дорожного движения;</w:t>
      </w:r>
    </w:p>
    <w:p w:rsidR="004F41B0" w:rsidRPr="002E1B8B" w:rsidRDefault="004F41B0" w:rsidP="00B60CC0">
      <w:pPr>
        <w:numPr>
          <w:ilvl w:val="0"/>
          <w:numId w:val="4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B8B">
        <w:rPr>
          <w:rFonts w:ascii="Times New Roman" w:eastAsia="Calibri" w:hAnsi="Times New Roman" w:cs="Times New Roman"/>
          <w:sz w:val="28"/>
          <w:szCs w:val="28"/>
        </w:rPr>
        <w:t>применять на практике приемы безопасного движения, как пешеход, так и</w:t>
      </w:r>
      <w:r w:rsidR="002E1B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1B8B">
        <w:rPr>
          <w:rFonts w:ascii="Times New Roman" w:eastAsia="Calibri" w:hAnsi="Times New Roman" w:cs="Times New Roman"/>
          <w:sz w:val="28"/>
          <w:szCs w:val="28"/>
        </w:rPr>
        <w:t>водитель транспортного средства;</w:t>
      </w:r>
    </w:p>
    <w:p w:rsidR="004F41B0" w:rsidRPr="002E1B8B" w:rsidRDefault="004F41B0" w:rsidP="00B60CC0">
      <w:pPr>
        <w:numPr>
          <w:ilvl w:val="0"/>
          <w:numId w:val="5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B8B">
        <w:rPr>
          <w:rFonts w:ascii="Times New Roman" w:eastAsia="Calibri" w:hAnsi="Times New Roman" w:cs="Times New Roman"/>
          <w:sz w:val="28"/>
          <w:szCs w:val="28"/>
        </w:rPr>
        <w:t>владеют осознанными знаниями по безопасности дорожного движения;</w:t>
      </w:r>
    </w:p>
    <w:p w:rsidR="004F41B0" w:rsidRPr="002E1B8B" w:rsidRDefault="004F41B0" w:rsidP="00B60CC0">
      <w:pPr>
        <w:numPr>
          <w:ilvl w:val="0"/>
          <w:numId w:val="5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B8B">
        <w:rPr>
          <w:rFonts w:ascii="Times New Roman" w:eastAsia="Calibri" w:hAnsi="Times New Roman" w:cs="Times New Roman"/>
          <w:sz w:val="28"/>
          <w:szCs w:val="28"/>
        </w:rPr>
        <w:t>приемами регулирования дорожного движения с помощью жезла;</w:t>
      </w:r>
    </w:p>
    <w:p w:rsidR="004F41B0" w:rsidRPr="002E1B8B" w:rsidRDefault="004F41B0" w:rsidP="00B60CC0">
      <w:pPr>
        <w:numPr>
          <w:ilvl w:val="0"/>
          <w:numId w:val="5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B8B">
        <w:rPr>
          <w:rFonts w:ascii="Times New Roman" w:eastAsia="Calibri" w:hAnsi="Times New Roman" w:cs="Times New Roman"/>
          <w:sz w:val="28"/>
          <w:szCs w:val="28"/>
        </w:rPr>
        <w:t>навыками безопасного движения на велосипеде.</w:t>
      </w:r>
    </w:p>
    <w:p w:rsidR="00724322" w:rsidRDefault="00724322" w:rsidP="00B60CC0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24322" w:rsidSect="00724322">
          <w:footerReference w:type="default" r:id="rId9"/>
          <w:pgSz w:w="11906" w:h="16838"/>
          <w:pgMar w:top="1134" w:right="720" w:bottom="1134" w:left="1701" w:header="709" w:footer="709" w:gutter="0"/>
          <w:cols w:space="708"/>
          <w:docGrid w:linePitch="360"/>
        </w:sectPr>
      </w:pPr>
    </w:p>
    <w:p w:rsidR="005707B8" w:rsidRPr="00653B41" w:rsidRDefault="00C60CD3" w:rsidP="007243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53B41">
        <w:rPr>
          <w:rFonts w:ascii="Times New Roman" w:hAnsi="Times New Roman" w:cs="Times New Roman"/>
          <w:b/>
          <w:sz w:val="32"/>
          <w:szCs w:val="32"/>
        </w:rPr>
        <w:lastRenderedPageBreak/>
        <w:t>Учебный план</w:t>
      </w:r>
    </w:p>
    <w:tbl>
      <w:tblPr>
        <w:tblStyle w:val="a9"/>
        <w:tblpPr w:leftFromText="180" w:rightFromText="180" w:vertAnchor="text" w:horzAnchor="margin" w:tblpXSpec="center" w:tblpY="117"/>
        <w:tblW w:w="9599" w:type="dxa"/>
        <w:tblLook w:val="04A0"/>
      </w:tblPr>
      <w:tblGrid>
        <w:gridCol w:w="4786"/>
        <w:gridCol w:w="1617"/>
        <w:gridCol w:w="3196"/>
      </w:tblGrid>
      <w:tr w:rsidR="00217330" w:rsidRPr="00724322" w:rsidTr="00CC0AB5">
        <w:trPr>
          <w:trHeight w:val="64"/>
        </w:trPr>
        <w:tc>
          <w:tcPr>
            <w:tcW w:w="4786" w:type="dxa"/>
          </w:tcPr>
          <w:p w:rsidR="00217330" w:rsidRPr="00724322" w:rsidRDefault="00217330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32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разделов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724322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 w:rsidRPr="0072432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17" w:type="dxa"/>
          </w:tcPr>
          <w:p w:rsidR="00217330" w:rsidRPr="00724322" w:rsidRDefault="00217330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196" w:type="dxa"/>
          </w:tcPr>
          <w:p w:rsidR="00217330" w:rsidRPr="00724322" w:rsidRDefault="00217330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322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событие</w:t>
            </w:r>
          </w:p>
        </w:tc>
      </w:tr>
      <w:tr w:rsidR="00217330" w:rsidRPr="00724322" w:rsidTr="00CC0AB5">
        <w:trPr>
          <w:trHeight w:val="696"/>
        </w:trPr>
        <w:tc>
          <w:tcPr>
            <w:tcW w:w="4786" w:type="dxa"/>
          </w:tcPr>
          <w:p w:rsidR="00217330" w:rsidRPr="00724322" w:rsidRDefault="00217330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322">
              <w:rPr>
                <w:rFonts w:ascii="Times New Roman" w:hAnsi="Times New Roman" w:cs="Times New Roman"/>
                <w:sz w:val="28"/>
                <w:szCs w:val="28"/>
              </w:rPr>
              <w:t>Раздел 1. Введение.</w:t>
            </w:r>
          </w:p>
          <w:p w:rsidR="00217330" w:rsidRPr="00724322" w:rsidRDefault="00217330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32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724322">
              <w:rPr>
                <w:rFonts w:ascii="Times New Roman" w:hAnsi="Times New Roman" w:cs="Times New Roman"/>
                <w:sz w:val="28"/>
                <w:szCs w:val="28"/>
              </w:rPr>
              <w:tab/>
              <w:t>История введения ПДД</w:t>
            </w:r>
          </w:p>
          <w:p w:rsidR="00217330" w:rsidRPr="00724322" w:rsidRDefault="00217330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32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724322">
              <w:rPr>
                <w:rFonts w:ascii="Times New Roman" w:hAnsi="Times New Roman" w:cs="Times New Roman"/>
                <w:sz w:val="28"/>
                <w:szCs w:val="28"/>
              </w:rPr>
              <w:tab/>
              <w:t>Моделирование опасных ситуаций</w:t>
            </w:r>
            <w:r w:rsidRPr="0072432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322">
              <w:rPr>
                <w:rFonts w:ascii="Times New Roman" w:hAnsi="Times New Roman" w:cs="Times New Roman"/>
                <w:sz w:val="28"/>
                <w:szCs w:val="28"/>
              </w:rPr>
              <w:t>Викторина «Внимание, дети!»</w:t>
            </w:r>
          </w:p>
        </w:tc>
        <w:tc>
          <w:tcPr>
            <w:tcW w:w="1617" w:type="dxa"/>
            <w:vAlign w:val="center"/>
          </w:tcPr>
          <w:p w:rsidR="00217330" w:rsidRPr="00724322" w:rsidRDefault="00217330" w:rsidP="00217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6" w:type="dxa"/>
          </w:tcPr>
          <w:p w:rsidR="00217330" w:rsidRPr="00724322" w:rsidRDefault="00CC0AB5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</w:t>
            </w:r>
            <w:r w:rsidR="00217330" w:rsidRPr="00724322">
              <w:rPr>
                <w:rFonts w:ascii="Times New Roman" w:hAnsi="Times New Roman" w:cs="Times New Roman"/>
                <w:sz w:val="28"/>
                <w:szCs w:val="28"/>
              </w:rPr>
              <w:t>«Внимание, дети!»</w:t>
            </w:r>
          </w:p>
        </w:tc>
      </w:tr>
      <w:tr w:rsidR="00217330" w:rsidRPr="00724322" w:rsidTr="00CC0AB5">
        <w:trPr>
          <w:trHeight w:val="696"/>
        </w:trPr>
        <w:tc>
          <w:tcPr>
            <w:tcW w:w="4786" w:type="dxa"/>
          </w:tcPr>
          <w:p w:rsidR="00217330" w:rsidRPr="00724322" w:rsidRDefault="00217330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322">
              <w:rPr>
                <w:rFonts w:ascii="Times New Roman" w:hAnsi="Times New Roman" w:cs="Times New Roman"/>
                <w:sz w:val="28"/>
                <w:szCs w:val="28"/>
              </w:rPr>
              <w:t xml:space="preserve">Раздел 2. Город. </w:t>
            </w:r>
          </w:p>
          <w:p w:rsidR="00217330" w:rsidRDefault="00217330" w:rsidP="0021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322">
              <w:rPr>
                <w:rFonts w:ascii="Times New Roman" w:hAnsi="Times New Roman" w:cs="Times New Roman"/>
                <w:sz w:val="28"/>
                <w:szCs w:val="28"/>
              </w:rPr>
              <w:t>2.1. Элементы дороги.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322">
              <w:rPr>
                <w:rFonts w:ascii="Times New Roman" w:hAnsi="Times New Roman" w:cs="Times New Roman"/>
                <w:sz w:val="28"/>
                <w:szCs w:val="28"/>
              </w:rPr>
              <w:t>Смотри и слушай вокруг</w:t>
            </w:r>
          </w:p>
          <w:p w:rsidR="00217330" w:rsidRPr="00724322" w:rsidRDefault="00217330" w:rsidP="0021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724322">
              <w:rPr>
                <w:rFonts w:ascii="Times New Roman" w:hAnsi="Times New Roman" w:cs="Times New Roman"/>
                <w:sz w:val="28"/>
                <w:szCs w:val="28"/>
              </w:rPr>
              <w:t>Светофор. Виды перекрестков. Дорожные ловушки</w:t>
            </w:r>
          </w:p>
        </w:tc>
        <w:tc>
          <w:tcPr>
            <w:tcW w:w="1617" w:type="dxa"/>
            <w:vAlign w:val="center"/>
          </w:tcPr>
          <w:p w:rsidR="00217330" w:rsidRPr="00724322" w:rsidRDefault="00912B9E" w:rsidP="00217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6" w:type="dxa"/>
          </w:tcPr>
          <w:p w:rsidR="00217330" w:rsidRPr="00724322" w:rsidRDefault="00217330" w:rsidP="0021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«Добрый город»</w:t>
            </w:r>
          </w:p>
        </w:tc>
      </w:tr>
      <w:tr w:rsidR="00217330" w:rsidRPr="00724322" w:rsidTr="00CC0AB5">
        <w:trPr>
          <w:trHeight w:val="696"/>
        </w:trPr>
        <w:tc>
          <w:tcPr>
            <w:tcW w:w="4786" w:type="dxa"/>
          </w:tcPr>
          <w:p w:rsidR="00217330" w:rsidRPr="00724322" w:rsidRDefault="00217330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322">
              <w:rPr>
                <w:rFonts w:ascii="Times New Roman" w:hAnsi="Times New Roman" w:cs="Times New Roman"/>
                <w:sz w:val="28"/>
                <w:szCs w:val="28"/>
              </w:rPr>
              <w:t xml:space="preserve"> 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4322">
              <w:rPr>
                <w:rFonts w:ascii="Times New Roman" w:hAnsi="Times New Roman" w:cs="Times New Roman"/>
                <w:sz w:val="28"/>
                <w:szCs w:val="28"/>
              </w:rPr>
              <w:t>. Правила пассажира и водителя.</w:t>
            </w:r>
          </w:p>
          <w:p w:rsidR="00217330" w:rsidRPr="00724322" w:rsidRDefault="00217330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4322">
              <w:rPr>
                <w:rFonts w:ascii="Times New Roman" w:hAnsi="Times New Roman" w:cs="Times New Roman"/>
                <w:sz w:val="28"/>
                <w:szCs w:val="28"/>
              </w:rPr>
              <w:t>.1. Правила водителя, пассажира, пешехода, велосипедиста.</w:t>
            </w:r>
          </w:p>
          <w:p w:rsidR="00217330" w:rsidRPr="00724322" w:rsidRDefault="00217330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4322">
              <w:rPr>
                <w:rFonts w:ascii="Times New Roman" w:hAnsi="Times New Roman" w:cs="Times New Roman"/>
                <w:sz w:val="28"/>
                <w:szCs w:val="28"/>
              </w:rPr>
              <w:t>.2. Требования к состоянию и вождению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322">
              <w:rPr>
                <w:rFonts w:ascii="Times New Roman" w:hAnsi="Times New Roman" w:cs="Times New Roman"/>
                <w:sz w:val="28"/>
                <w:szCs w:val="28"/>
              </w:rPr>
              <w:t>велосипеда</w:t>
            </w:r>
          </w:p>
        </w:tc>
        <w:tc>
          <w:tcPr>
            <w:tcW w:w="1617" w:type="dxa"/>
            <w:vAlign w:val="center"/>
          </w:tcPr>
          <w:p w:rsidR="00217330" w:rsidRPr="00724322" w:rsidRDefault="00912B9E" w:rsidP="00217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6" w:type="dxa"/>
          </w:tcPr>
          <w:p w:rsidR="00217330" w:rsidRPr="00724322" w:rsidRDefault="00217330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322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«Мы едем, едем, едем»</w:t>
            </w:r>
          </w:p>
        </w:tc>
      </w:tr>
      <w:tr w:rsidR="00217330" w:rsidRPr="00724322" w:rsidTr="00CC0AB5">
        <w:trPr>
          <w:trHeight w:val="696"/>
        </w:trPr>
        <w:tc>
          <w:tcPr>
            <w:tcW w:w="4786" w:type="dxa"/>
          </w:tcPr>
          <w:p w:rsidR="00217330" w:rsidRPr="00724322" w:rsidRDefault="00217330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322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4322">
              <w:rPr>
                <w:rFonts w:ascii="Times New Roman" w:hAnsi="Times New Roman" w:cs="Times New Roman"/>
                <w:sz w:val="28"/>
                <w:szCs w:val="28"/>
              </w:rPr>
              <w:t>. Дорожные знаки и дополнительные средства информации.</w:t>
            </w:r>
          </w:p>
          <w:p w:rsidR="00217330" w:rsidRPr="00724322" w:rsidRDefault="00217330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4322">
              <w:rPr>
                <w:rFonts w:ascii="Times New Roman" w:hAnsi="Times New Roman" w:cs="Times New Roman"/>
                <w:sz w:val="28"/>
                <w:szCs w:val="28"/>
              </w:rPr>
              <w:t>.1. Дорожные знаки.</w:t>
            </w:r>
          </w:p>
          <w:p w:rsidR="00217330" w:rsidRPr="00724322" w:rsidRDefault="00217330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4322">
              <w:rPr>
                <w:rFonts w:ascii="Times New Roman" w:hAnsi="Times New Roman" w:cs="Times New Roman"/>
                <w:sz w:val="28"/>
                <w:szCs w:val="28"/>
              </w:rPr>
              <w:t>.2. Закрепление материала</w:t>
            </w:r>
          </w:p>
        </w:tc>
        <w:tc>
          <w:tcPr>
            <w:tcW w:w="1617" w:type="dxa"/>
            <w:vAlign w:val="center"/>
          </w:tcPr>
          <w:p w:rsidR="00217330" w:rsidRPr="00724322" w:rsidRDefault="00912B9E" w:rsidP="00217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6" w:type="dxa"/>
          </w:tcPr>
          <w:p w:rsidR="00217330" w:rsidRPr="00724322" w:rsidRDefault="00CC0AB5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«Волшебные знаки», интерактивный тренажер</w:t>
            </w:r>
            <w:r w:rsidR="00217330" w:rsidRPr="00724322">
              <w:rPr>
                <w:rFonts w:ascii="Times New Roman" w:hAnsi="Times New Roman" w:cs="Times New Roman"/>
                <w:sz w:val="28"/>
                <w:szCs w:val="28"/>
              </w:rPr>
              <w:t xml:space="preserve"> «Распределение знаков по группам»</w:t>
            </w:r>
          </w:p>
        </w:tc>
      </w:tr>
      <w:tr w:rsidR="00217330" w:rsidRPr="00724322" w:rsidTr="00CC0AB5">
        <w:trPr>
          <w:trHeight w:val="321"/>
        </w:trPr>
        <w:tc>
          <w:tcPr>
            <w:tcW w:w="4786" w:type="dxa"/>
          </w:tcPr>
          <w:p w:rsidR="00217330" w:rsidRPr="00724322" w:rsidRDefault="00217330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322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24322">
              <w:rPr>
                <w:rFonts w:ascii="Times New Roman" w:hAnsi="Times New Roman" w:cs="Times New Roman"/>
                <w:sz w:val="28"/>
                <w:szCs w:val="28"/>
              </w:rPr>
              <w:t xml:space="preserve">. Дорога. </w:t>
            </w:r>
          </w:p>
          <w:p w:rsidR="00217330" w:rsidRPr="00724322" w:rsidRDefault="00217330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24322">
              <w:rPr>
                <w:rFonts w:ascii="Times New Roman" w:hAnsi="Times New Roman" w:cs="Times New Roman"/>
                <w:sz w:val="28"/>
                <w:szCs w:val="28"/>
              </w:rPr>
              <w:t>.1. Элементы улиц и дорог.</w:t>
            </w:r>
          </w:p>
          <w:p w:rsidR="00217330" w:rsidRPr="00724322" w:rsidRDefault="00217330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24322">
              <w:rPr>
                <w:rFonts w:ascii="Times New Roman" w:hAnsi="Times New Roman" w:cs="Times New Roman"/>
                <w:sz w:val="28"/>
                <w:szCs w:val="28"/>
              </w:rPr>
              <w:t>.2. Скорость движения транспортных средств в населенных пунктах в светлое и в темное время суток.</w:t>
            </w:r>
          </w:p>
        </w:tc>
        <w:tc>
          <w:tcPr>
            <w:tcW w:w="1617" w:type="dxa"/>
            <w:vAlign w:val="center"/>
          </w:tcPr>
          <w:p w:rsidR="00217330" w:rsidRPr="00724322" w:rsidRDefault="00912B9E" w:rsidP="00217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6" w:type="dxa"/>
          </w:tcPr>
          <w:p w:rsidR="00217330" w:rsidRPr="00724322" w:rsidRDefault="00217330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322">
              <w:rPr>
                <w:rFonts w:ascii="Times New Roman" w:hAnsi="Times New Roman" w:cs="Times New Roman"/>
                <w:sz w:val="28"/>
                <w:szCs w:val="28"/>
              </w:rPr>
              <w:t>Тест. Кроссворд. Викторина, загадки, конкурс «Самый, самый»</w:t>
            </w:r>
          </w:p>
        </w:tc>
      </w:tr>
      <w:tr w:rsidR="00217330" w:rsidRPr="00724322" w:rsidTr="00CC0AB5">
        <w:trPr>
          <w:trHeight w:val="1440"/>
        </w:trPr>
        <w:tc>
          <w:tcPr>
            <w:tcW w:w="4786" w:type="dxa"/>
          </w:tcPr>
          <w:p w:rsidR="00217330" w:rsidRPr="00724322" w:rsidRDefault="00217330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322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24322">
              <w:rPr>
                <w:rFonts w:ascii="Times New Roman" w:hAnsi="Times New Roman" w:cs="Times New Roman"/>
                <w:sz w:val="28"/>
                <w:szCs w:val="28"/>
              </w:rPr>
              <w:t>. Оказание первой доврачебной помощи. Медицинская помощь при ДТП.</w:t>
            </w:r>
          </w:p>
          <w:p w:rsidR="00217330" w:rsidRPr="00724322" w:rsidRDefault="00217330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24322">
              <w:rPr>
                <w:rFonts w:ascii="Times New Roman" w:hAnsi="Times New Roman" w:cs="Times New Roman"/>
                <w:sz w:val="28"/>
                <w:szCs w:val="28"/>
              </w:rPr>
              <w:t>.1. Доврачебная помощь при ранах, переломах, травмах головы,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322">
              <w:rPr>
                <w:rFonts w:ascii="Times New Roman" w:hAnsi="Times New Roman" w:cs="Times New Roman"/>
                <w:sz w:val="28"/>
                <w:szCs w:val="28"/>
              </w:rPr>
              <w:t xml:space="preserve">кровотечениях. </w:t>
            </w:r>
          </w:p>
          <w:p w:rsidR="00217330" w:rsidRPr="00724322" w:rsidRDefault="00217330" w:rsidP="0021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24322">
              <w:rPr>
                <w:rFonts w:ascii="Times New Roman" w:hAnsi="Times New Roman" w:cs="Times New Roman"/>
                <w:sz w:val="28"/>
                <w:szCs w:val="28"/>
              </w:rPr>
              <w:t>.2. Доврачебная помощь при травмах грудной клетки, живота, шоке, обмороке, обморожении. Виды транспортировки.</w:t>
            </w:r>
            <w:r w:rsidRPr="0072432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17" w:type="dxa"/>
            <w:vAlign w:val="center"/>
          </w:tcPr>
          <w:p w:rsidR="00217330" w:rsidRPr="00724322" w:rsidRDefault="00912B9E" w:rsidP="00217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6" w:type="dxa"/>
          </w:tcPr>
          <w:p w:rsidR="00217330" w:rsidRPr="00724322" w:rsidRDefault="00217330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станциям «Спасатели»</w:t>
            </w:r>
          </w:p>
        </w:tc>
      </w:tr>
      <w:tr w:rsidR="00217330" w:rsidRPr="00724322" w:rsidTr="00CC0AB5">
        <w:trPr>
          <w:trHeight w:val="340"/>
        </w:trPr>
        <w:tc>
          <w:tcPr>
            <w:tcW w:w="4786" w:type="dxa"/>
          </w:tcPr>
          <w:p w:rsidR="00217330" w:rsidRPr="00724322" w:rsidRDefault="00217330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17" w:type="dxa"/>
            <w:vAlign w:val="center"/>
          </w:tcPr>
          <w:p w:rsidR="00217330" w:rsidRDefault="00912B9E" w:rsidP="00217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04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6" w:type="dxa"/>
          </w:tcPr>
          <w:p w:rsidR="00217330" w:rsidRPr="00724322" w:rsidRDefault="00217330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7B8" w:rsidRDefault="005707B8" w:rsidP="007243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1B0" w:rsidRDefault="004F41B0" w:rsidP="004F41B0">
      <w:pPr>
        <w:rPr>
          <w:b/>
          <w:sz w:val="28"/>
          <w:szCs w:val="28"/>
        </w:rPr>
        <w:sectPr w:rsidR="004F41B0" w:rsidSect="00724322">
          <w:pgSz w:w="11906" w:h="16838"/>
          <w:pgMar w:top="1134" w:right="720" w:bottom="1134" w:left="1701" w:header="709" w:footer="709" w:gutter="0"/>
          <w:cols w:space="708"/>
          <w:docGrid w:linePitch="360"/>
        </w:sectPr>
      </w:pPr>
      <w:r w:rsidRPr="009F0193">
        <w:rPr>
          <w:b/>
          <w:sz w:val="28"/>
          <w:szCs w:val="28"/>
        </w:rPr>
        <w:t xml:space="preserve">                                               </w:t>
      </w:r>
    </w:p>
    <w:p w:rsidR="004F41B0" w:rsidRPr="00653B41" w:rsidRDefault="004F41B0" w:rsidP="00653B4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3B41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программы.</w:t>
      </w:r>
    </w:p>
    <w:p w:rsidR="005004A9" w:rsidRDefault="004F41B0" w:rsidP="00653B41">
      <w:pPr>
        <w:pStyle w:val="a3"/>
        <w:tabs>
          <w:tab w:val="left" w:pos="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895">
        <w:rPr>
          <w:rFonts w:ascii="Times New Roman" w:hAnsi="Times New Roman" w:cs="Times New Roman"/>
          <w:b/>
          <w:sz w:val="28"/>
          <w:szCs w:val="28"/>
        </w:rPr>
        <w:t>Раздел 1</w:t>
      </w:r>
      <w:r w:rsidR="005004A9">
        <w:rPr>
          <w:rFonts w:ascii="Times New Roman" w:hAnsi="Times New Roman" w:cs="Times New Roman"/>
          <w:sz w:val="28"/>
          <w:szCs w:val="28"/>
        </w:rPr>
        <w:t xml:space="preserve">. </w:t>
      </w:r>
      <w:r w:rsidRPr="00961895">
        <w:rPr>
          <w:rFonts w:ascii="Times New Roman" w:hAnsi="Times New Roman" w:cs="Times New Roman"/>
          <w:sz w:val="28"/>
          <w:szCs w:val="28"/>
        </w:rPr>
        <w:t>Введение. История введения правил дорожного движения. Моделирование опасных ситуаций.</w:t>
      </w:r>
    </w:p>
    <w:p w:rsidR="004F41B0" w:rsidRPr="00961895" w:rsidRDefault="004F41B0" w:rsidP="00653B41">
      <w:pPr>
        <w:pStyle w:val="a3"/>
        <w:tabs>
          <w:tab w:val="left" w:pos="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895">
        <w:rPr>
          <w:rFonts w:ascii="Times New Roman" w:hAnsi="Times New Roman" w:cs="Times New Roman"/>
          <w:sz w:val="28"/>
          <w:szCs w:val="28"/>
        </w:rPr>
        <w:t xml:space="preserve"> Викторина «Внимание, дети!»</w:t>
      </w:r>
    </w:p>
    <w:p w:rsidR="004F41B0" w:rsidRPr="00961895" w:rsidRDefault="004F41B0" w:rsidP="00653B41">
      <w:pPr>
        <w:pStyle w:val="a3"/>
        <w:tabs>
          <w:tab w:val="left" w:pos="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895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961895">
        <w:rPr>
          <w:rFonts w:ascii="Times New Roman" w:hAnsi="Times New Roman" w:cs="Times New Roman"/>
          <w:sz w:val="28"/>
          <w:szCs w:val="28"/>
        </w:rPr>
        <w:t xml:space="preserve"> Один на улице. Элементы дороги. Смотри и слушай вокруг. Игра «Что ты слышишь?» </w:t>
      </w:r>
    </w:p>
    <w:p w:rsidR="004F41B0" w:rsidRPr="00961895" w:rsidRDefault="004F41B0" w:rsidP="00653B41">
      <w:pPr>
        <w:pStyle w:val="a3"/>
        <w:tabs>
          <w:tab w:val="left" w:pos="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895"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961895">
        <w:rPr>
          <w:rFonts w:ascii="Times New Roman" w:hAnsi="Times New Roman" w:cs="Times New Roman"/>
          <w:sz w:val="28"/>
          <w:szCs w:val="28"/>
        </w:rPr>
        <w:t xml:space="preserve">. Город. Светофор. Виды перекрестков. Дорожные ловушки. Игра «Мой город».   </w:t>
      </w:r>
    </w:p>
    <w:p w:rsidR="005004A9" w:rsidRDefault="004F41B0" w:rsidP="00653B41">
      <w:pPr>
        <w:pStyle w:val="a3"/>
        <w:tabs>
          <w:tab w:val="left" w:pos="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895"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961895">
        <w:rPr>
          <w:rFonts w:ascii="Times New Roman" w:hAnsi="Times New Roman" w:cs="Times New Roman"/>
          <w:sz w:val="28"/>
          <w:szCs w:val="28"/>
        </w:rPr>
        <w:t xml:space="preserve">. Правила пассажира и водителя. Правила водителя, пассажира и пешехода. Правила дорожного движения велосипедиста.  Требования к состоянию и  вождению велосипеда. </w:t>
      </w:r>
    </w:p>
    <w:p w:rsidR="004F41B0" w:rsidRPr="00961895" w:rsidRDefault="004F41B0" w:rsidP="00653B41">
      <w:pPr>
        <w:pStyle w:val="a3"/>
        <w:tabs>
          <w:tab w:val="left" w:pos="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895">
        <w:rPr>
          <w:rFonts w:ascii="Times New Roman" w:hAnsi="Times New Roman" w:cs="Times New Roman"/>
          <w:sz w:val="28"/>
          <w:szCs w:val="28"/>
        </w:rPr>
        <w:t xml:space="preserve">Сюжетно-ролевая игра «Мы едем, едем, едем.» </w:t>
      </w:r>
    </w:p>
    <w:p w:rsidR="005004A9" w:rsidRDefault="004F41B0" w:rsidP="00653B41">
      <w:pPr>
        <w:pStyle w:val="a3"/>
        <w:tabs>
          <w:tab w:val="left" w:pos="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895">
        <w:rPr>
          <w:rFonts w:ascii="Times New Roman" w:hAnsi="Times New Roman" w:cs="Times New Roman"/>
          <w:b/>
          <w:sz w:val="28"/>
          <w:szCs w:val="28"/>
        </w:rPr>
        <w:t>Раздел 5.</w:t>
      </w:r>
      <w:r w:rsidRPr="00961895">
        <w:rPr>
          <w:rFonts w:ascii="Times New Roman" w:hAnsi="Times New Roman" w:cs="Times New Roman"/>
          <w:sz w:val="28"/>
          <w:szCs w:val="28"/>
        </w:rPr>
        <w:t xml:space="preserve"> Дорожные знаки и дополнительные средства информации.  Дорожные знаки. Закрепление материала. </w:t>
      </w:r>
    </w:p>
    <w:p w:rsidR="004F41B0" w:rsidRPr="00961895" w:rsidRDefault="004F41B0" w:rsidP="00653B41">
      <w:pPr>
        <w:pStyle w:val="a3"/>
        <w:tabs>
          <w:tab w:val="left" w:pos="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895">
        <w:rPr>
          <w:rFonts w:ascii="Times New Roman" w:hAnsi="Times New Roman" w:cs="Times New Roman"/>
          <w:sz w:val="28"/>
          <w:szCs w:val="28"/>
        </w:rPr>
        <w:t>Игра «Распределение знаков по группам.»</w:t>
      </w:r>
    </w:p>
    <w:p w:rsidR="005004A9" w:rsidRDefault="004F41B0" w:rsidP="00653B41">
      <w:pPr>
        <w:pStyle w:val="a3"/>
        <w:tabs>
          <w:tab w:val="left" w:pos="142"/>
        </w:tabs>
        <w:spacing w:line="36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895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961895">
        <w:rPr>
          <w:rFonts w:ascii="Times New Roman" w:hAnsi="Times New Roman" w:cs="Times New Roman"/>
          <w:sz w:val="28"/>
          <w:szCs w:val="28"/>
        </w:rPr>
        <w:t xml:space="preserve"> Дорога. Элементы улиц и дорог. Скорость движения транспортных средств в населенных пунктах в светлое и темное время суток. </w:t>
      </w:r>
    </w:p>
    <w:p w:rsidR="004F41B0" w:rsidRPr="00961895" w:rsidRDefault="004F41B0" w:rsidP="00653B41">
      <w:pPr>
        <w:pStyle w:val="a3"/>
        <w:tabs>
          <w:tab w:val="left" w:pos="142"/>
        </w:tabs>
        <w:spacing w:line="36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895">
        <w:rPr>
          <w:rFonts w:ascii="Times New Roman" w:hAnsi="Times New Roman" w:cs="Times New Roman"/>
          <w:sz w:val="28"/>
          <w:szCs w:val="28"/>
        </w:rPr>
        <w:t xml:space="preserve">Тест. Кроссворд. Викторина, загадки, конкурс «Самый, самый.» </w:t>
      </w:r>
    </w:p>
    <w:p w:rsidR="005004A9" w:rsidRDefault="004F41B0" w:rsidP="00653B41">
      <w:pPr>
        <w:pStyle w:val="a3"/>
        <w:tabs>
          <w:tab w:val="left" w:pos="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895">
        <w:rPr>
          <w:rFonts w:ascii="Times New Roman" w:hAnsi="Times New Roman" w:cs="Times New Roman"/>
          <w:b/>
          <w:sz w:val="28"/>
          <w:szCs w:val="28"/>
        </w:rPr>
        <w:t>Раздел 7.</w:t>
      </w:r>
      <w:r w:rsidRPr="00961895">
        <w:rPr>
          <w:rFonts w:ascii="Times New Roman" w:hAnsi="Times New Roman" w:cs="Times New Roman"/>
          <w:sz w:val="28"/>
          <w:szCs w:val="28"/>
        </w:rPr>
        <w:t xml:space="preserve"> Оказание первой доврачебной помощи. Медицинская помощь при ДТП. Доврачебная помощь при ранах, переломах, </w:t>
      </w:r>
      <w:r w:rsidR="005004A9">
        <w:rPr>
          <w:rFonts w:ascii="Times New Roman" w:hAnsi="Times New Roman" w:cs="Times New Roman"/>
          <w:sz w:val="28"/>
          <w:szCs w:val="28"/>
        </w:rPr>
        <w:t xml:space="preserve">травмах головы, кровотечениях. </w:t>
      </w:r>
      <w:r w:rsidRPr="00961895">
        <w:rPr>
          <w:rFonts w:ascii="Times New Roman" w:hAnsi="Times New Roman" w:cs="Times New Roman"/>
          <w:sz w:val="28"/>
          <w:szCs w:val="28"/>
        </w:rPr>
        <w:t xml:space="preserve">Доврачебная помощь при травмах грудной клетки., живота, шоке, обмороке, обморожении. Виды транспортировки. </w:t>
      </w:r>
    </w:p>
    <w:p w:rsidR="004F41B0" w:rsidRPr="00961895" w:rsidRDefault="004F41B0" w:rsidP="00653B41">
      <w:pPr>
        <w:pStyle w:val="a3"/>
        <w:tabs>
          <w:tab w:val="left" w:pos="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895">
        <w:rPr>
          <w:rFonts w:ascii="Times New Roman" w:hAnsi="Times New Roman" w:cs="Times New Roman"/>
          <w:sz w:val="28"/>
          <w:szCs w:val="28"/>
        </w:rPr>
        <w:t>Викторина «Первая помощь пострадавшему.»</w:t>
      </w:r>
    </w:p>
    <w:p w:rsidR="004F41B0" w:rsidRDefault="004F41B0" w:rsidP="00500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4A9" w:rsidRDefault="005004A9" w:rsidP="00500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4A9" w:rsidRDefault="005004A9" w:rsidP="00500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4A9" w:rsidRDefault="005004A9" w:rsidP="00500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4A9" w:rsidRDefault="005004A9" w:rsidP="00500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4A9" w:rsidRDefault="005004A9" w:rsidP="00500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4A9" w:rsidRDefault="005004A9" w:rsidP="00500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4A9" w:rsidRDefault="005004A9" w:rsidP="00500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4A9" w:rsidRDefault="005004A9" w:rsidP="00500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4A9" w:rsidRDefault="005004A9" w:rsidP="00500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4FC" w:rsidRDefault="00B424FC" w:rsidP="00B424FC">
      <w:pPr>
        <w:pStyle w:val="a3"/>
        <w:tabs>
          <w:tab w:val="left" w:pos="993"/>
        </w:tabs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653B41">
        <w:rPr>
          <w:rFonts w:ascii="Times New Roman" w:hAnsi="Times New Roman"/>
          <w:b/>
          <w:sz w:val="32"/>
          <w:szCs w:val="32"/>
        </w:rPr>
        <w:lastRenderedPageBreak/>
        <w:t>Список литературы для педагога</w:t>
      </w:r>
    </w:p>
    <w:p w:rsidR="00653B41" w:rsidRPr="00653B41" w:rsidRDefault="00653B41" w:rsidP="00B424FC">
      <w:pPr>
        <w:pStyle w:val="a3"/>
        <w:tabs>
          <w:tab w:val="left" w:pos="993"/>
        </w:tabs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B424FC" w:rsidRPr="0097333E" w:rsidRDefault="00B424FC" w:rsidP="00653B4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33E">
        <w:rPr>
          <w:rFonts w:ascii="Times New Roman" w:hAnsi="Times New Roman"/>
          <w:sz w:val="28"/>
          <w:szCs w:val="28"/>
        </w:rPr>
        <w:t xml:space="preserve">1.Алексанян, Г. Г. Экзамены в ГИБДД: правила дорожного движения в иллюстрациях. [Текст] / Г. Г. </w:t>
      </w:r>
      <w:proofErr w:type="spellStart"/>
      <w:r w:rsidRPr="0097333E">
        <w:rPr>
          <w:rFonts w:ascii="Times New Roman" w:hAnsi="Times New Roman"/>
          <w:sz w:val="28"/>
          <w:szCs w:val="28"/>
        </w:rPr>
        <w:t>Алексанян</w:t>
      </w:r>
      <w:proofErr w:type="spellEnd"/>
      <w:r w:rsidRPr="0097333E">
        <w:rPr>
          <w:rFonts w:ascii="Times New Roman" w:hAnsi="Times New Roman"/>
          <w:sz w:val="28"/>
          <w:szCs w:val="28"/>
        </w:rPr>
        <w:t xml:space="preserve">. – Москва : </w:t>
      </w:r>
      <w:proofErr w:type="spellStart"/>
      <w:r w:rsidRPr="0097333E"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97333E">
        <w:rPr>
          <w:rFonts w:ascii="Times New Roman" w:hAnsi="Times New Roman"/>
          <w:sz w:val="28"/>
          <w:szCs w:val="28"/>
        </w:rPr>
        <w:t xml:space="preserve"> 2005 -135 с.</w:t>
      </w:r>
    </w:p>
    <w:p w:rsidR="00B424FC" w:rsidRDefault="00653B41" w:rsidP="00653B41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424FC" w:rsidRPr="0097333E">
        <w:rPr>
          <w:rFonts w:ascii="Times New Roman" w:hAnsi="Times New Roman"/>
          <w:sz w:val="28"/>
          <w:szCs w:val="28"/>
        </w:rPr>
        <w:t>.</w:t>
      </w:r>
      <w:r w:rsidR="00B424FC" w:rsidRPr="0097333E">
        <w:rPr>
          <w:rFonts w:ascii="Times New Roman" w:hAnsi="Times New Roman"/>
          <w:sz w:val="28"/>
          <w:szCs w:val="28"/>
        </w:rPr>
        <w:tab/>
      </w:r>
      <w:proofErr w:type="spellStart"/>
      <w:r w:rsidR="00B424FC" w:rsidRPr="0097333E">
        <w:rPr>
          <w:rFonts w:ascii="Times New Roman" w:hAnsi="Times New Roman"/>
          <w:sz w:val="28"/>
          <w:szCs w:val="28"/>
        </w:rPr>
        <w:t>Громоковский</w:t>
      </w:r>
      <w:proofErr w:type="spellEnd"/>
      <w:r w:rsidR="00B424FC" w:rsidRPr="0097333E">
        <w:rPr>
          <w:rFonts w:ascii="Times New Roman" w:hAnsi="Times New Roman"/>
          <w:sz w:val="28"/>
          <w:szCs w:val="28"/>
        </w:rPr>
        <w:t xml:space="preserve">, М. Экзаменационные билеты для приема </w:t>
      </w:r>
      <w:proofErr w:type="spellStart"/>
      <w:r w:rsidR="00B424FC" w:rsidRPr="0097333E">
        <w:rPr>
          <w:rFonts w:ascii="Times New Roman" w:hAnsi="Times New Roman"/>
          <w:sz w:val="28"/>
          <w:szCs w:val="28"/>
        </w:rPr>
        <w:t>теорети</w:t>
      </w:r>
      <w:r w:rsidR="00281F2F">
        <w:rPr>
          <w:rFonts w:ascii="Times New Roman" w:hAnsi="Times New Roman"/>
          <w:sz w:val="28"/>
          <w:szCs w:val="28"/>
        </w:rPr>
        <w:t>-</w:t>
      </w:r>
      <w:r w:rsidR="00B424FC" w:rsidRPr="0097333E">
        <w:rPr>
          <w:rFonts w:ascii="Times New Roman" w:hAnsi="Times New Roman"/>
          <w:sz w:val="28"/>
          <w:szCs w:val="28"/>
        </w:rPr>
        <w:t>ческих</w:t>
      </w:r>
      <w:proofErr w:type="spellEnd"/>
      <w:r w:rsidR="00B424FC" w:rsidRPr="0097333E">
        <w:rPr>
          <w:rFonts w:ascii="Times New Roman" w:hAnsi="Times New Roman"/>
          <w:sz w:val="28"/>
          <w:szCs w:val="28"/>
        </w:rPr>
        <w:t xml:space="preserve"> экзаменов на право управления транспортными средствами категорий </w:t>
      </w:r>
      <w:r w:rsidR="00B424FC">
        <w:rPr>
          <w:rFonts w:ascii="Times New Roman" w:hAnsi="Times New Roman"/>
          <w:sz w:val="28"/>
          <w:szCs w:val="28"/>
        </w:rPr>
        <w:t>«</w:t>
      </w:r>
      <w:r w:rsidR="00B424FC" w:rsidRPr="0097333E">
        <w:rPr>
          <w:rFonts w:ascii="Times New Roman" w:hAnsi="Times New Roman"/>
          <w:sz w:val="28"/>
          <w:szCs w:val="28"/>
        </w:rPr>
        <w:t>А</w:t>
      </w:r>
      <w:r w:rsidR="00B424FC">
        <w:rPr>
          <w:rFonts w:ascii="Times New Roman" w:hAnsi="Times New Roman"/>
          <w:sz w:val="28"/>
          <w:szCs w:val="28"/>
        </w:rPr>
        <w:t>»</w:t>
      </w:r>
      <w:r w:rsidR="00B424FC" w:rsidRPr="0097333E">
        <w:rPr>
          <w:rFonts w:ascii="Times New Roman" w:hAnsi="Times New Roman"/>
          <w:sz w:val="28"/>
          <w:szCs w:val="28"/>
        </w:rPr>
        <w:t xml:space="preserve"> и </w:t>
      </w:r>
      <w:r w:rsidR="00B424FC">
        <w:rPr>
          <w:rFonts w:ascii="Times New Roman" w:hAnsi="Times New Roman"/>
          <w:sz w:val="28"/>
          <w:szCs w:val="28"/>
        </w:rPr>
        <w:t>«</w:t>
      </w:r>
      <w:r w:rsidR="00B424FC" w:rsidRPr="0097333E">
        <w:rPr>
          <w:rFonts w:ascii="Times New Roman" w:hAnsi="Times New Roman"/>
          <w:sz w:val="28"/>
          <w:szCs w:val="28"/>
        </w:rPr>
        <w:t>В</w:t>
      </w:r>
      <w:r w:rsidR="00B424FC">
        <w:rPr>
          <w:rFonts w:ascii="Times New Roman" w:hAnsi="Times New Roman"/>
          <w:sz w:val="28"/>
          <w:szCs w:val="28"/>
        </w:rPr>
        <w:t>»</w:t>
      </w:r>
      <w:r w:rsidR="00B424FC" w:rsidRPr="0097333E">
        <w:rPr>
          <w:rFonts w:ascii="Times New Roman" w:hAnsi="Times New Roman"/>
          <w:sz w:val="28"/>
          <w:szCs w:val="28"/>
        </w:rPr>
        <w:t xml:space="preserve"> [Текст] / М. </w:t>
      </w:r>
      <w:proofErr w:type="spellStart"/>
      <w:r w:rsidR="00B424FC" w:rsidRPr="0097333E">
        <w:rPr>
          <w:rFonts w:ascii="Times New Roman" w:hAnsi="Times New Roman"/>
          <w:sz w:val="28"/>
          <w:szCs w:val="28"/>
        </w:rPr>
        <w:t>Громоковский</w:t>
      </w:r>
      <w:proofErr w:type="spellEnd"/>
      <w:r w:rsidR="00B424FC" w:rsidRPr="0097333E">
        <w:rPr>
          <w:rFonts w:ascii="Times New Roman" w:hAnsi="Times New Roman"/>
          <w:sz w:val="28"/>
          <w:szCs w:val="28"/>
        </w:rPr>
        <w:t xml:space="preserve"> </w:t>
      </w:r>
      <w:r w:rsidR="00B424FC">
        <w:rPr>
          <w:rFonts w:ascii="Times New Roman" w:hAnsi="Times New Roman"/>
          <w:sz w:val="28"/>
          <w:szCs w:val="28"/>
        </w:rPr>
        <w:t>–</w:t>
      </w:r>
      <w:r w:rsidR="00B424FC" w:rsidRPr="0097333E">
        <w:rPr>
          <w:rFonts w:ascii="Times New Roman" w:hAnsi="Times New Roman"/>
          <w:sz w:val="28"/>
          <w:szCs w:val="28"/>
        </w:rPr>
        <w:t xml:space="preserve"> </w:t>
      </w:r>
      <w:r w:rsidR="00B424FC">
        <w:rPr>
          <w:rFonts w:ascii="Times New Roman" w:hAnsi="Times New Roman"/>
          <w:sz w:val="28"/>
          <w:szCs w:val="28"/>
        </w:rPr>
        <w:t xml:space="preserve">Москва. – </w:t>
      </w:r>
      <w:r w:rsidR="00B424FC" w:rsidRPr="0097333E">
        <w:rPr>
          <w:rFonts w:ascii="Times New Roman" w:hAnsi="Times New Roman"/>
          <w:sz w:val="28"/>
          <w:szCs w:val="28"/>
        </w:rPr>
        <w:t>Рецепт</w:t>
      </w:r>
      <w:r w:rsidR="00B424FC">
        <w:rPr>
          <w:rFonts w:ascii="Times New Roman" w:hAnsi="Times New Roman"/>
          <w:sz w:val="28"/>
          <w:szCs w:val="28"/>
        </w:rPr>
        <w:t>-</w:t>
      </w:r>
      <w:r w:rsidR="00B424FC" w:rsidRPr="0097333E">
        <w:rPr>
          <w:rFonts w:ascii="Times New Roman" w:hAnsi="Times New Roman"/>
          <w:sz w:val="28"/>
          <w:szCs w:val="28"/>
        </w:rPr>
        <w:t>Холдинг.</w:t>
      </w:r>
      <w:r w:rsidR="00B424FC">
        <w:rPr>
          <w:rFonts w:ascii="Times New Roman" w:hAnsi="Times New Roman"/>
          <w:sz w:val="28"/>
          <w:szCs w:val="28"/>
        </w:rPr>
        <w:t xml:space="preserve"> </w:t>
      </w:r>
      <w:r w:rsidR="00B424FC" w:rsidRPr="0097333E">
        <w:rPr>
          <w:rFonts w:ascii="Times New Roman" w:hAnsi="Times New Roman"/>
          <w:sz w:val="28"/>
          <w:szCs w:val="28"/>
        </w:rPr>
        <w:t>: 2004- 89 с.</w:t>
      </w:r>
    </w:p>
    <w:p w:rsidR="00653B41" w:rsidRPr="0097333E" w:rsidRDefault="00653B41" w:rsidP="00653B41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7333E">
        <w:rPr>
          <w:rFonts w:ascii="Times New Roman" w:hAnsi="Times New Roman"/>
          <w:sz w:val="28"/>
          <w:szCs w:val="28"/>
        </w:rPr>
        <w:t>.</w:t>
      </w:r>
      <w:r w:rsidRPr="0097333E">
        <w:rPr>
          <w:rFonts w:ascii="Times New Roman" w:hAnsi="Times New Roman"/>
          <w:sz w:val="28"/>
          <w:szCs w:val="28"/>
        </w:rPr>
        <w:tab/>
      </w:r>
      <w:proofErr w:type="spellStart"/>
      <w:r w:rsidRPr="0097333E">
        <w:rPr>
          <w:rFonts w:ascii="Times New Roman" w:hAnsi="Times New Roman"/>
          <w:sz w:val="28"/>
          <w:szCs w:val="28"/>
        </w:rPr>
        <w:t>Добрушин</w:t>
      </w:r>
      <w:proofErr w:type="spellEnd"/>
      <w:r w:rsidRPr="0097333E">
        <w:rPr>
          <w:rFonts w:ascii="Times New Roman" w:hAnsi="Times New Roman"/>
          <w:sz w:val="28"/>
          <w:szCs w:val="28"/>
        </w:rPr>
        <w:t>, А. Д. Когда ребенок становится жертвой дорожного происшествия. [Текст]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33E">
        <w:rPr>
          <w:rFonts w:ascii="Times New Roman" w:hAnsi="Times New Roman"/>
          <w:sz w:val="28"/>
          <w:szCs w:val="28"/>
        </w:rPr>
        <w:t xml:space="preserve">А. Д. </w:t>
      </w:r>
      <w:proofErr w:type="spellStart"/>
      <w:r w:rsidRPr="0097333E">
        <w:rPr>
          <w:rFonts w:ascii="Times New Roman" w:hAnsi="Times New Roman"/>
          <w:sz w:val="28"/>
          <w:szCs w:val="28"/>
        </w:rPr>
        <w:t>Добрушин</w:t>
      </w:r>
      <w:proofErr w:type="spellEnd"/>
      <w:r w:rsidRPr="0097333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// </w:t>
      </w:r>
      <w:r w:rsidRPr="0097333E">
        <w:rPr>
          <w:rFonts w:ascii="Times New Roman" w:hAnsi="Times New Roman"/>
          <w:sz w:val="28"/>
          <w:szCs w:val="28"/>
        </w:rPr>
        <w:t>Здоровье.- 1976 -№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33E">
        <w:rPr>
          <w:rFonts w:ascii="Times New Roman" w:hAnsi="Times New Roman"/>
          <w:sz w:val="28"/>
          <w:szCs w:val="28"/>
        </w:rPr>
        <w:t>8.</w:t>
      </w:r>
    </w:p>
    <w:p w:rsidR="00653B41" w:rsidRPr="0097333E" w:rsidRDefault="00653B41" w:rsidP="00653B41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7333E">
        <w:rPr>
          <w:rFonts w:ascii="Times New Roman" w:hAnsi="Times New Roman"/>
          <w:sz w:val="28"/>
          <w:szCs w:val="28"/>
        </w:rPr>
        <w:t>.</w:t>
      </w:r>
      <w:r w:rsidRPr="0097333E">
        <w:rPr>
          <w:rFonts w:ascii="Times New Roman" w:hAnsi="Times New Roman"/>
          <w:sz w:val="28"/>
          <w:szCs w:val="28"/>
        </w:rPr>
        <w:tab/>
        <w:t>Ковалева, Н. В. Конкурсы, викторины, праздники по Правилам дорожного движения для школьников [Текст] / Н. В. Ковалева - Ростов на Дону: Феникс, 2004. -160 с.</w:t>
      </w:r>
    </w:p>
    <w:p w:rsidR="00653B41" w:rsidRPr="0097333E" w:rsidRDefault="00653B41" w:rsidP="00653B41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7333E">
        <w:rPr>
          <w:rFonts w:ascii="Times New Roman" w:hAnsi="Times New Roman"/>
          <w:sz w:val="28"/>
          <w:szCs w:val="28"/>
        </w:rPr>
        <w:t>.</w:t>
      </w:r>
      <w:r w:rsidRPr="0097333E">
        <w:rPr>
          <w:rFonts w:ascii="Times New Roman" w:hAnsi="Times New Roman"/>
          <w:sz w:val="28"/>
          <w:szCs w:val="28"/>
        </w:rPr>
        <w:tab/>
        <w:t>Коган, М. С. Правила дорожные знать каждому положено. [Текст]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BAE">
        <w:rPr>
          <w:rFonts w:ascii="Times New Roman" w:hAnsi="Times New Roman"/>
          <w:sz w:val="28"/>
          <w:szCs w:val="28"/>
        </w:rPr>
        <w:t>М. С. Коган</w:t>
      </w:r>
      <w:r w:rsidRPr="0097333E">
        <w:rPr>
          <w:rFonts w:ascii="Times New Roman" w:hAnsi="Times New Roman"/>
          <w:sz w:val="28"/>
          <w:szCs w:val="28"/>
        </w:rPr>
        <w:t>. - Новосибирск, 2006. 130с.</w:t>
      </w:r>
    </w:p>
    <w:p w:rsidR="00653B41" w:rsidRDefault="00653B41" w:rsidP="00912B9E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7333E">
        <w:rPr>
          <w:rFonts w:ascii="Times New Roman" w:hAnsi="Times New Roman"/>
          <w:sz w:val="28"/>
          <w:szCs w:val="28"/>
        </w:rPr>
        <w:t>.</w:t>
      </w:r>
      <w:r w:rsidRPr="0097333E">
        <w:rPr>
          <w:rFonts w:ascii="Times New Roman" w:hAnsi="Times New Roman"/>
          <w:sz w:val="28"/>
          <w:szCs w:val="28"/>
        </w:rPr>
        <w:tab/>
        <w:t>Козловская, Е. А. Методические рекомендации: формирование у детей и подростков навыков безопасного поведения на улицах и дорогах. [Текст] / Е. А Козловская, С. А. Козловский, - М. : 2007. - С 5 – 22</w:t>
      </w:r>
    </w:p>
    <w:p w:rsidR="00B424FC" w:rsidRDefault="00912B9E" w:rsidP="00653B41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424FC" w:rsidRPr="0097333E">
        <w:rPr>
          <w:rFonts w:ascii="Times New Roman" w:hAnsi="Times New Roman"/>
          <w:sz w:val="28"/>
          <w:szCs w:val="28"/>
        </w:rPr>
        <w:t>.</w:t>
      </w:r>
      <w:r w:rsidR="00B424FC" w:rsidRPr="0097333E">
        <w:rPr>
          <w:rFonts w:ascii="Times New Roman" w:hAnsi="Times New Roman"/>
          <w:sz w:val="28"/>
          <w:szCs w:val="28"/>
        </w:rPr>
        <w:tab/>
        <w:t>Правила дорожного движения РФ. Таблица штрафов, (по состоянию на первое сентября 20</w:t>
      </w:r>
      <w:r w:rsidR="00B424FC">
        <w:rPr>
          <w:rFonts w:ascii="Times New Roman" w:hAnsi="Times New Roman"/>
          <w:sz w:val="28"/>
          <w:szCs w:val="28"/>
        </w:rPr>
        <w:t>18</w:t>
      </w:r>
      <w:r w:rsidR="00B424FC" w:rsidRPr="0097333E">
        <w:rPr>
          <w:rFonts w:ascii="Times New Roman" w:hAnsi="Times New Roman"/>
          <w:sz w:val="28"/>
          <w:szCs w:val="28"/>
        </w:rPr>
        <w:t xml:space="preserve"> г.) </w:t>
      </w:r>
      <w:r w:rsidR="00B424FC">
        <w:rPr>
          <w:rFonts w:ascii="Times New Roman" w:hAnsi="Times New Roman"/>
          <w:sz w:val="28"/>
          <w:szCs w:val="28"/>
        </w:rPr>
        <w:t>–</w:t>
      </w:r>
      <w:r w:rsidR="00B424FC" w:rsidRPr="0097333E">
        <w:rPr>
          <w:rFonts w:ascii="Times New Roman" w:hAnsi="Times New Roman"/>
          <w:sz w:val="28"/>
          <w:szCs w:val="28"/>
        </w:rPr>
        <w:t xml:space="preserve"> </w:t>
      </w:r>
      <w:r w:rsidR="00B424FC" w:rsidRPr="00F05CC2">
        <w:rPr>
          <w:rFonts w:ascii="Times New Roman" w:hAnsi="Times New Roman"/>
          <w:sz w:val="28"/>
          <w:szCs w:val="28"/>
        </w:rPr>
        <w:t>[</w:t>
      </w:r>
      <w:r w:rsidR="00B424FC">
        <w:rPr>
          <w:rFonts w:ascii="Times New Roman" w:hAnsi="Times New Roman"/>
          <w:sz w:val="28"/>
          <w:szCs w:val="28"/>
        </w:rPr>
        <w:t>Электронный ресурс</w:t>
      </w:r>
      <w:r w:rsidR="00B424FC" w:rsidRPr="00F05CC2">
        <w:rPr>
          <w:rFonts w:ascii="Times New Roman" w:hAnsi="Times New Roman"/>
          <w:sz w:val="28"/>
          <w:szCs w:val="28"/>
        </w:rPr>
        <w:t>]</w:t>
      </w:r>
      <w:r w:rsidR="00B424F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="00B424FC">
        <w:rPr>
          <w:rFonts w:ascii="Times New Roman" w:hAnsi="Times New Roman"/>
          <w:sz w:val="28"/>
          <w:szCs w:val="28"/>
        </w:rPr>
        <w:t>Прадила</w:t>
      </w:r>
      <w:proofErr w:type="spellEnd"/>
      <w:r w:rsidR="00B424FC">
        <w:rPr>
          <w:rFonts w:ascii="Times New Roman" w:hAnsi="Times New Roman"/>
          <w:sz w:val="28"/>
          <w:szCs w:val="28"/>
        </w:rPr>
        <w:t xml:space="preserve"> дорожного движения </w:t>
      </w:r>
      <w:r w:rsidR="00B424FC">
        <w:rPr>
          <w:rFonts w:ascii="Times New Roman" w:hAnsi="Times New Roman"/>
          <w:sz w:val="28"/>
          <w:szCs w:val="28"/>
          <w:lang w:val="en-US"/>
        </w:rPr>
        <w:t>PDD</w:t>
      </w:r>
      <w:r w:rsidR="00B424FC" w:rsidRPr="00F05CC2">
        <w:rPr>
          <w:rFonts w:ascii="Times New Roman" w:hAnsi="Times New Roman"/>
          <w:sz w:val="28"/>
          <w:szCs w:val="28"/>
        </w:rPr>
        <w:t>-</w:t>
      </w:r>
      <w:r w:rsidR="00B424FC">
        <w:rPr>
          <w:rFonts w:ascii="Times New Roman" w:hAnsi="Times New Roman"/>
          <w:sz w:val="28"/>
          <w:szCs w:val="28"/>
          <w:lang w:val="en-US"/>
        </w:rPr>
        <w:t>Now</w:t>
      </w:r>
      <w:r w:rsidR="00B424FC" w:rsidRPr="00F05CC2">
        <w:rPr>
          <w:rFonts w:ascii="Times New Roman" w:hAnsi="Times New Roman"/>
          <w:sz w:val="28"/>
          <w:szCs w:val="28"/>
        </w:rPr>
        <w:t>.</w:t>
      </w:r>
      <w:proofErr w:type="spellStart"/>
      <w:r w:rsidR="00B424F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424FC" w:rsidRPr="00F05CC2">
        <w:rPr>
          <w:rFonts w:ascii="Times New Roman" w:hAnsi="Times New Roman"/>
          <w:sz w:val="28"/>
          <w:szCs w:val="28"/>
        </w:rPr>
        <w:t xml:space="preserve"> </w:t>
      </w:r>
      <w:r w:rsidR="00B424FC" w:rsidRPr="00653B41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="00B424FC" w:rsidRPr="00653B4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https://pdd-now.ru/tablitsa-shtrafov-gibdd-2018/</w:t>
        </w:r>
      </w:hyperlink>
      <w:r w:rsidR="00B424FC">
        <w:rPr>
          <w:rFonts w:ascii="Times New Roman" w:hAnsi="Times New Roman"/>
          <w:sz w:val="28"/>
          <w:szCs w:val="28"/>
        </w:rPr>
        <w:t xml:space="preserve"> - (дата обращения 01.09.2018 г.);</w:t>
      </w:r>
    </w:p>
    <w:p w:rsidR="00653B41" w:rsidRPr="0097333E" w:rsidRDefault="00912B9E" w:rsidP="00653B41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53B41" w:rsidRPr="0097333E">
        <w:rPr>
          <w:rFonts w:ascii="Times New Roman" w:hAnsi="Times New Roman"/>
          <w:sz w:val="28"/>
          <w:szCs w:val="28"/>
        </w:rPr>
        <w:t>.</w:t>
      </w:r>
      <w:r w:rsidR="00653B41" w:rsidRPr="0097333E">
        <w:rPr>
          <w:rFonts w:ascii="Times New Roman" w:hAnsi="Times New Roman"/>
          <w:sz w:val="28"/>
          <w:szCs w:val="28"/>
        </w:rPr>
        <w:tab/>
        <w:t>Степанов, Е. Н. Педагогическая поддержка ребенка в решении проблемы. [Текст] / Е.Н. Степанов</w:t>
      </w:r>
      <w:r w:rsidR="00653B41">
        <w:rPr>
          <w:rFonts w:ascii="Times New Roman" w:hAnsi="Times New Roman"/>
          <w:sz w:val="28"/>
          <w:szCs w:val="28"/>
        </w:rPr>
        <w:t xml:space="preserve"> </w:t>
      </w:r>
      <w:r w:rsidR="00653B41" w:rsidRPr="0097333E">
        <w:rPr>
          <w:rFonts w:ascii="Times New Roman" w:hAnsi="Times New Roman"/>
          <w:sz w:val="28"/>
          <w:szCs w:val="28"/>
        </w:rPr>
        <w:t>//</w:t>
      </w:r>
      <w:r w:rsidR="00653B41">
        <w:rPr>
          <w:rFonts w:ascii="Times New Roman" w:hAnsi="Times New Roman"/>
          <w:sz w:val="28"/>
          <w:szCs w:val="28"/>
        </w:rPr>
        <w:t xml:space="preserve"> </w:t>
      </w:r>
      <w:r w:rsidR="00653B41" w:rsidRPr="0097333E">
        <w:rPr>
          <w:rFonts w:ascii="Times New Roman" w:hAnsi="Times New Roman"/>
          <w:sz w:val="28"/>
          <w:szCs w:val="28"/>
        </w:rPr>
        <w:t>Классный руководитель. 2006. -№</w:t>
      </w:r>
      <w:r w:rsidR="00653B41">
        <w:rPr>
          <w:rFonts w:ascii="Times New Roman" w:hAnsi="Times New Roman"/>
          <w:sz w:val="28"/>
          <w:szCs w:val="28"/>
        </w:rPr>
        <w:t xml:space="preserve"> </w:t>
      </w:r>
      <w:r w:rsidR="00653B41" w:rsidRPr="0097333E">
        <w:rPr>
          <w:rFonts w:ascii="Times New Roman" w:hAnsi="Times New Roman"/>
          <w:sz w:val="28"/>
          <w:szCs w:val="28"/>
        </w:rPr>
        <w:t>5. - 12 -16</w:t>
      </w:r>
      <w:r w:rsidR="00653B41">
        <w:rPr>
          <w:rFonts w:ascii="Times New Roman" w:hAnsi="Times New Roman"/>
          <w:sz w:val="28"/>
          <w:szCs w:val="28"/>
        </w:rPr>
        <w:t xml:space="preserve"> </w:t>
      </w:r>
      <w:r w:rsidR="00653B41" w:rsidRPr="0097333E">
        <w:rPr>
          <w:rFonts w:ascii="Times New Roman" w:hAnsi="Times New Roman"/>
          <w:sz w:val="28"/>
          <w:szCs w:val="28"/>
        </w:rPr>
        <w:t>с.</w:t>
      </w:r>
    </w:p>
    <w:p w:rsidR="00B424FC" w:rsidRPr="0097333E" w:rsidRDefault="00912B9E" w:rsidP="00653B41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B424FC" w:rsidRPr="0097333E">
        <w:rPr>
          <w:rFonts w:ascii="Times New Roman" w:hAnsi="Times New Roman"/>
          <w:sz w:val="28"/>
          <w:szCs w:val="28"/>
        </w:rPr>
        <w:tab/>
        <w:t>Шумилова, В. В. Профилактика детского дорожно</w:t>
      </w:r>
      <w:r w:rsidR="00B424FC">
        <w:rPr>
          <w:rFonts w:ascii="Times New Roman" w:hAnsi="Times New Roman"/>
          <w:sz w:val="28"/>
          <w:szCs w:val="28"/>
        </w:rPr>
        <w:t>-</w:t>
      </w:r>
      <w:r w:rsidR="00B424FC" w:rsidRPr="0097333E">
        <w:rPr>
          <w:rFonts w:ascii="Times New Roman" w:hAnsi="Times New Roman"/>
          <w:sz w:val="28"/>
          <w:szCs w:val="28"/>
        </w:rPr>
        <w:t>транспортного травматизма в начальной и средней школе. [Текст] /</w:t>
      </w:r>
      <w:r w:rsidR="00B424FC">
        <w:rPr>
          <w:rFonts w:ascii="Times New Roman" w:hAnsi="Times New Roman"/>
          <w:sz w:val="28"/>
          <w:szCs w:val="28"/>
        </w:rPr>
        <w:t xml:space="preserve"> </w:t>
      </w:r>
      <w:r w:rsidR="00B424FC" w:rsidRPr="0097333E">
        <w:rPr>
          <w:rFonts w:ascii="Times New Roman" w:hAnsi="Times New Roman"/>
          <w:sz w:val="28"/>
          <w:szCs w:val="28"/>
        </w:rPr>
        <w:t>В. В. Шумилова. - Волгоград: Учитель, 2006. - 220 с.</w:t>
      </w:r>
    </w:p>
    <w:p w:rsidR="00B424FC" w:rsidRDefault="00B424FC" w:rsidP="00653B41">
      <w:pPr>
        <w:pStyle w:val="a3"/>
        <w:tabs>
          <w:tab w:val="left" w:pos="993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4FC" w:rsidRDefault="00B424FC" w:rsidP="00B424FC">
      <w:pPr>
        <w:pStyle w:val="a3"/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424FC" w:rsidRDefault="00B424FC" w:rsidP="00B424FC">
      <w:pPr>
        <w:pStyle w:val="a3"/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424FC" w:rsidRDefault="00281F2F" w:rsidP="00912B9E">
      <w:pPr>
        <w:pStyle w:val="a3"/>
        <w:tabs>
          <w:tab w:val="left" w:pos="993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Список литературы для уча</w:t>
      </w:r>
      <w:r w:rsidR="00B424FC" w:rsidRPr="00653B41">
        <w:rPr>
          <w:rFonts w:ascii="Times New Roman" w:hAnsi="Times New Roman"/>
          <w:b/>
          <w:sz w:val="32"/>
          <w:szCs w:val="32"/>
        </w:rPr>
        <w:t>щихся</w:t>
      </w:r>
    </w:p>
    <w:p w:rsidR="00653B41" w:rsidRPr="00653B41" w:rsidRDefault="00653B41" w:rsidP="00B424FC">
      <w:pPr>
        <w:pStyle w:val="a3"/>
        <w:tabs>
          <w:tab w:val="left" w:pos="993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B424FC" w:rsidRDefault="00B424FC" w:rsidP="00653B41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333E">
        <w:rPr>
          <w:rFonts w:ascii="Times New Roman" w:hAnsi="Times New Roman"/>
          <w:sz w:val="28"/>
          <w:szCs w:val="28"/>
        </w:rPr>
        <w:t>Алексанян</w:t>
      </w:r>
      <w:proofErr w:type="spellEnd"/>
      <w:r w:rsidRPr="0097333E">
        <w:rPr>
          <w:rFonts w:ascii="Times New Roman" w:hAnsi="Times New Roman"/>
          <w:sz w:val="28"/>
          <w:szCs w:val="28"/>
        </w:rPr>
        <w:t>, Г. Г. Экзамены в ГИБДД: правила дорожного движения в иллюстрациях. [Текст]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33E">
        <w:rPr>
          <w:rFonts w:ascii="Times New Roman" w:hAnsi="Times New Roman"/>
          <w:sz w:val="28"/>
          <w:szCs w:val="28"/>
        </w:rPr>
        <w:t xml:space="preserve">Г. Г. </w:t>
      </w:r>
      <w:proofErr w:type="spellStart"/>
      <w:r w:rsidRPr="0097333E">
        <w:rPr>
          <w:rFonts w:ascii="Times New Roman" w:hAnsi="Times New Roman"/>
          <w:sz w:val="28"/>
          <w:szCs w:val="28"/>
        </w:rPr>
        <w:t>Алексанян</w:t>
      </w:r>
      <w:proofErr w:type="spellEnd"/>
      <w:r w:rsidRPr="0097333E">
        <w:rPr>
          <w:rFonts w:ascii="Times New Roman" w:hAnsi="Times New Roman"/>
          <w:sz w:val="28"/>
          <w:szCs w:val="28"/>
        </w:rPr>
        <w:t xml:space="preserve">. - Москва: </w:t>
      </w:r>
      <w:proofErr w:type="spellStart"/>
      <w:r w:rsidRPr="0097333E"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97333E">
        <w:rPr>
          <w:rFonts w:ascii="Times New Roman" w:hAnsi="Times New Roman"/>
          <w:sz w:val="28"/>
          <w:szCs w:val="28"/>
        </w:rPr>
        <w:t xml:space="preserve"> 2005 -135 с.</w:t>
      </w:r>
    </w:p>
    <w:p w:rsidR="00281F2F" w:rsidRPr="0097333E" w:rsidRDefault="00281F2F" w:rsidP="00281F2F">
      <w:pPr>
        <w:pStyle w:val="a3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7333E">
        <w:rPr>
          <w:rFonts w:ascii="Times New Roman" w:hAnsi="Times New Roman"/>
          <w:sz w:val="28"/>
          <w:szCs w:val="28"/>
        </w:rPr>
        <w:t>Коган, М. С. Правила дорожные знать каждому положено. [Текст]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BAE">
        <w:rPr>
          <w:rFonts w:ascii="Times New Roman" w:hAnsi="Times New Roman"/>
          <w:sz w:val="28"/>
          <w:szCs w:val="28"/>
        </w:rPr>
        <w:t>М. С. Коган</w:t>
      </w:r>
      <w:r w:rsidRPr="0097333E">
        <w:rPr>
          <w:rFonts w:ascii="Times New Roman" w:hAnsi="Times New Roman"/>
          <w:sz w:val="28"/>
          <w:szCs w:val="28"/>
        </w:rPr>
        <w:t>. - Новосибирск, 2006. 130с.</w:t>
      </w:r>
    </w:p>
    <w:p w:rsidR="00281F2F" w:rsidRDefault="00281F2F" w:rsidP="00281F2F">
      <w:pPr>
        <w:pStyle w:val="a3"/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424FC" w:rsidRPr="0097333E" w:rsidRDefault="00281F2F" w:rsidP="00653B41">
      <w:pPr>
        <w:pStyle w:val="a3"/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424FC" w:rsidRPr="0097333E" w:rsidRDefault="00B424FC" w:rsidP="00B424FC">
      <w:pPr>
        <w:pStyle w:val="a3"/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B424FC" w:rsidRPr="0097333E" w:rsidRDefault="00B424FC" w:rsidP="00B424FC">
      <w:pPr>
        <w:pStyle w:val="a3"/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B424FC" w:rsidRDefault="00B424FC" w:rsidP="00B424FC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  <w:sectPr w:rsidR="00B424FC" w:rsidSect="00F033CC">
          <w:footerReference w:type="default" r:id="rId11"/>
          <w:pgSz w:w="11906" w:h="16838" w:code="9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B424FC" w:rsidRDefault="00B424FC" w:rsidP="00B424FC">
      <w:pPr>
        <w:pStyle w:val="a3"/>
        <w:tabs>
          <w:tab w:val="left" w:pos="993"/>
        </w:tabs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653B41">
        <w:rPr>
          <w:rFonts w:ascii="Times New Roman" w:hAnsi="Times New Roman"/>
          <w:b/>
          <w:sz w:val="32"/>
          <w:szCs w:val="32"/>
        </w:rPr>
        <w:lastRenderedPageBreak/>
        <w:t>Глоссарий</w:t>
      </w:r>
    </w:p>
    <w:p w:rsidR="00653B41" w:rsidRPr="00653B41" w:rsidRDefault="00653B41" w:rsidP="00B424FC">
      <w:pPr>
        <w:pStyle w:val="a3"/>
        <w:tabs>
          <w:tab w:val="left" w:pos="993"/>
        </w:tabs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B424FC" w:rsidRPr="0097333E" w:rsidRDefault="00B424FC" w:rsidP="00653B41">
      <w:pPr>
        <w:pStyle w:val="a3"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33E">
        <w:rPr>
          <w:rFonts w:ascii="Times New Roman" w:hAnsi="Times New Roman"/>
          <w:b/>
          <w:sz w:val="28"/>
          <w:szCs w:val="28"/>
        </w:rPr>
        <w:t>«Автомобиль»</w:t>
      </w:r>
      <w:r w:rsidRPr="0097333E">
        <w:rPr>
          <w:rFonts w:ascii="Times New Roman" w:hAnsi="Times New Roman"/>
          <w:sz w:val="28"/>
          <w:szCs w:val="28"/>
        </w:rPr>
        <w:t xml:space="preserve"> - транспортное средство на колесном (реже на </w:t>
      </w:r>
      <w:proofErr w:type="spellStart"/>
      <w:r w:rsidRPr="0097333E">
        <w:rPr>
          <w:rFonts w:ascii="Times New Roman" w:hAnsi="Times New Roman"/>
          <w:sz w:val="28"/>
          <w:szCs w:val="28"/>
        </w:rPr>
        <w:t>полу-гусеничном</w:t>
      </w:r>
      <w:proofErr w:type="spellEnd"/>
      <w:r w:rsidRPr="0097333E">
        <w:rPr>
          <w:rFonts w:ascii="Times New Roman" w:hAnsi="Times New Roman"/>
          <w:sz w:val="28"/>
          <w:szCs w:val="28"/>
        </w:rPr>
        <w:t xml:space="preserve"> или другом) ходу с собственным двигателем для перевозок по безрельсовым путям.</w:t>
      </w:r>
    </w:p>
    <w:p w:rsidR="00B424FC" w:rsidRPr="0097333E" w:rsidRDefault="00B424FC" w:rsidP="00653B41">
      <w:pPr>
        <w:pStyle w:val="a3"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33E">
        <w:rPr>
          <w:rFonts w:ascii="Times New Roman" w:hAnsi="Times New Roman"/>
          <w:b/>
          <w:sz w:val="28"/>
          <w:szCs w:val="28"/>
        </w:rPr>
        <w:t>«Велосипедист»</w:t>
      </w:r>
      <w:r w:rsidRPr="0097333E">
        <w:rPr>
          <w:rFonts w:ascii="Times New Roman" w:hAnsi="Times New Roman"/>
          <w:sz w:val="28"/>
          <w:szCs w:val="28"/>
        </w:rPr>
        <w:t xml:space="preserve"> - водитель велосипеда.</w:t>
      </w:r>
    </w:p>
    <w:p w:rsidR="00B424FC" w:rsidRPr="0097333E" w:rsidRDefault="00B424FC" w:rsidP="00653B41">
      <w:pPr>
        <w:pStyle w:val="a3"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33E">
        <w:rPr>
          <w:rFonts w:ascii="Times New Roman" w:hAnsi="Times New Roman"/>
          <w:b/>
          <w:sz w:val="28"/>
          <w:szCs w:val="28"/>
        </w:rPr>
        <w:t>«Велосипед»</w:t>
      </w:r>
      <w:r w:rsidRPr="0097333E">
        <w:rPr>
          <w:rFonts w:ascii="Times New Roman" w:hAnsi="Times New Roman"/>
          <w:sz w:val="28"/>
          <w:szCs w:val="28"/>
        </w:rPr>
        <w:t xml:space="preserve"> - транспортное средство, кроме инвалидных колясок, имеющее два колеса и более и приводимое в движение мускульной силой людей, находящихся на нем.</w:t>
      </w:r>
    </w:p>
    <w:p w:rsidR="00B424FC" w:rsidRPr="0097333E" w:rsidRDefault="00B424FC" w:rsidP="00653B41">
      <w:pPr>
        <w:pStyle w:val="a3"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33E">
        <w:rPr>
          <w:rFonts w:ascii="Times New Roman" w:hAnsi="Times New Roman"/>
          <w:b/>
          <w:sz w:val="28"/>
          <w:szCs w:val="28"/>
        </w:rPr>
        <w:t>«Водитель»</w:t>
      </w:r>
      <w:r w:rsidRPr="0097333E">
        <w:rPr>
          <w:rFonts w:ascii="Times New Roman" w:hAnsi="Times New Roman"/>
          <w:sz w:val="28"/>
          <w:szCs w:val="28"/>
        </w:rPr>
        <w:t xml:space="preserve"> - лицо, управляющее каким – либо транспортным средством, погонщик, ведущий по дороге вьючных, верховых животных или стадо. К водителю приравнивается обучающий вождению.</w:t>
      </w:r>
    </w:p>
    <w:p w:rsidR="00B424FC" w:rsidRPr="0097333E" w:rsidRDefault="00B424FC" w:rsidP="00653B41">
      <w:pPr>
        <w:pStyle w:val="a3"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33E">
        <w:rPr>
          <w:rFonts w:ascii="Times New Roman" w:hAnsi="Times New Roman"/>
          <w:b/>
          <w:sz w:val="28"/>
          <w:szCs w:val="28"/>
        </w:rPr>
        <w:t>«Вынужденная остановка»</w:t>
      </w:r>
      <w:r w:rsidRPr="0097333E">
        <w:rPr>
          <w:rFonts w:ascii="Times New Roman" w:hAnsi="Times New Roman"/>
          <w:sz w:val="28"/>
          <w:szCs w:val="28"/>
        </w:rPr>
        <w:t xml:space="preserve"> - прекращение движения транспортного средства из-за его технической неисправности или опасности, создаваемой перевозимым грузом, состоянием водителя (пассажира) или появления препятствия на дороге.</w:t>
      </w:r>
    </w:p>
    <w:p w:rsidR="00B424FC" w:rsidRPr="0097333E" w:rsidRDefault="00B424FC" w:rsidP="00653B41">
      <w:pPr>
        <w:pStyle w:val="a3"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33E">
        <w:rPr>
          <w:rFonts w:ascii="Times New Roman" w:hAnsi="Times New Roman"/>
          <w:b/>
          <w:sz w:val="28"/>
          <w:szCs w:val="28"/>
        </w:rPr>
        <w:t>«Главная дорога»</w:t>
      </w:r>
      <w:r w:rsidRPr="0097333E">
        <w:rPr>
          <w:rFonts w:ascii="Times New Roman" w:hAnsi="Times New Roman"/>
          <w:sz w:val="28"/>
          <w:szCs w:val="28"/>
        </w:rPr>
        <w:t xml:space="preserve"> - дорога, обозначенная знаками 2.1, 2.3.1-2.3.7 или 5.1, по отношению к пересекаемой (примыкающей),или дорога с твердым покрытием (</w:t>
      </w:r>
      <w:proofErr w:type="spellStart"/>
      <w:r w:rsidRPr="0097333E">
        <w:rPr>
          <w:rFonts w:ascii="Times New Roman" w:hAnsi="Times New Roman"/>
          <w:sz w:val="28"/>
          <w:szCs w:val="28"/>
        </w:rPr>
        <w:t>асфальто</w:t>
      </w:r>
      <w:proofErr w:type="spellEnd"/>
      <w:r w:rsidRPr="0097333E">
        <w:rPr>
          <w:rFonts w:ascii="Times New Roman" w:hAnsi="Times New Roman"/>
          <w:sz w:val="28"/>
          <w:szCs w:val="28"/>
        </w:rPr>
        <w:t xml:space="preserve">- и </w:t>
      </w:r>
      <w:proofErr w:type="spellStart"/>
      <w:r w:rsidRPr="0097333E">
        <w:rPr>
          <w:rFonts w:ascii="Times New Roman" w:hAnsi="Times New Roman"/>
          <w:sz w:val="28"/>
          <w:szCs w:val="28"/>
        </w:rPr>
        <w:t>цементо-бетон</w:t>
      </w:r>
      <w:proofErr w:type="spellEnd"/>
      <w:r w:rsidRPr="0097333E">
        <w:rPr>
          <w:rFonts w:ascii="Times New Roman" w:hAnsi="Times New Roman"/>
          <w:sz w:val="28"/>
          <w:szCs w:val="28"/>
        </w:rPr>
        <w:t>, каменные материалы и т.п.) по отношению к грунтовой, либо любая дорога по отношению к выездам с прилегающих территорий. Наличие на второстепенной дороге непосредственно перед перекрестком участка с покрытием не делает её равной по значению с пересекаемой.</w:t>
      </w:r>
    </w:p>
    <w:p w:rsidR="00B424FC" w:rsidRPr="0097333E" w:rsidRDefault="00B424FC" w:rsidP="00653B41">
      <w:pPr>
        <w:pStyle w:val="a3"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33E">
        <w:rPr>
          <w:rFonts w:ascii="Times New Roman" w:hAnsi="Times New Roman"/>
          <w:b/>
          <w:sz w:val="28"/>
          <w:szCs w:val="28"/>
        </w:rPr>
        <w:t>«Дорога»</w:t>
      </w:r>
      <w:r w:rsidRPr="0097333E">
        <w:rPr>
          <w:rFonts w:ascii="Times New Roman" w:hAnsi="Times New Roman"/>
          <w:sz w:val="28"/>
          <w:szCs w:val="28"/>
        </w:rPr>
        <w:t xml:space="preserve"> -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разделительные полосы при их наличии.</w:t>
      </w:r>
    </w:p>
    <w:p w:rsidR="00B424FC" w:rsidRPr="0097333E" w:rsidRDefault="00B424FC" w:rsidP="00653B41">
      <w:pPr>
        <w:pStyle w:val="a3"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33E">
        <w:rPr>
          <w:rFonts w:ascii="Times New Roman" w:hAnsi="Times New Roman"/>
          <w:b/>
          <w:sz w:val="28"/>
          <w:szCs w:val="28"/>
        </w:rPr>
        <w:lastRenderedPageBreak/>
        <w:t>«Дорожное движение»</w:t>
      </w:r>
      <w:r w:rsidRPr="0097333E">
        <w:rPr>
          <w:rFonts w:ascii="Times New Roman" w:hAnsi="Times New Roman"/>
          <w:sz w:val="28"/>
          <w:szCs w:val="28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дорог.</w:t>
      </w:r>
    </w:p>
    <w:p w:rsidR="00B424FC" w:rsidRPr="0097333E" w:rsidRDefault="00B424FC" w:rsidP="00653B41">
      <w:pPr>
        <w:pStyle w:val="a3"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33E">
        <w:rPr>
          <w:rFonts w:ascii="Times New Roman" w:hAnsi="Times New Roman"/>
          <w:b/>
          <w:sz w:val="28"/>
          <w:szCs w:val="28"/>
        </w:rPr>
        <w:t>«Дорожно</w:t>
      </w:r>
      <w:r>
        <w:rPr>
          <w:rFonts w:ascii="Times New Roman" w:hAnsi="Times New Roman"/>
          <w:b/>
          <w:sz w:val="28"/>
          <w:szCs w:val="28"/>
        </w:rPr>
        <w:t>-</w:t>
      </w:r>
      <w:r w:rsidRPr="0097333E">
        <w:rPr>
          <w:rFonts w:ascii="Times New Roman" w:hAnsi="Times New Roman"/>
          <w:b/>
          <w:sz w:val="28"/>
          <w:szCs w:val="28"/>
        </w:rPr>
        <w:t>транспортное происшествие»</w:t>
      </w:r>
      <w:r w:rsidRPr="0097333E">
        <w:rPr>
          <w:rFonts w:ascii="Times New Roman" w:hAnsi="Times New Roman"/>
          <w:sz w:val="28"/>
          <w:szCs w:val="28"/>
        </w:rPr>
        <w:t xml:space="preserve"> - событие, возникающее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 w:rsidR="00B424FC" w:rsidRPr="0097333E" w:rsidRDefault="00B424FC" w:rsidP="00653B41">
      <w:pPr>
        <w:pStyle w:val="a3"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33E">
        <w:rPr>
          <w:rFonts w:ascii="Times New Roman" w:hAnsi="Times New Roman"/>
          <w:b/>
          <w:sz w:val="28"/>
          <w:szCs w:val="28"/>
        </w:rPr>
        <w:t>«Железнодорожный переезд»</w:t>
      </w:r>
      <w:r w:rsidRPr="0097333E">
        <w:rPr>
          <w:rFonts w:ascii="Times New Roman" w:hAnsi="Times New Roman"/>
          <w:sz w:val="28"/>
          <w:szCs w:val="28"/>
        </w:rPr>
        <w:t xml:space="preserve"> - пересечение дороги с железнодорожными путями на одном уровне.</w:t>
      </w:r>
    </w:p>
    <w:p w:rsidR="00B424FC" w:rsidRPr="0097333E" w:rsidRDefault="00B424FC" w:rsidP="00653B41">
      <w:pPr>
        <w:pStyle w:val="a3"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33E">
        <w:rPr>
          <w:rFonts w:ascii="Times New Roman" w:hAnsi="Times New Roman"/>
          <w:b/>
          <w:sz w:val="28"/>
          <w:szCs w:val="28"/>
        </w:rPr>
        <w:t>«Жезл»</w:t>
      </w:r>
      <w:r w:rsidRPr="0097333E">
        <w:rPr>
          <w:rFonts w:ascii="Times New Roman" w:hAnsi="Times New Roman"/>
          <w:sz w:val="28"/>
          <w:szCs w:val="28"/>
        </w:rPr>
        <w:t xml:space="preserve"> - короткая палка, которой регулировщик движения даёт указания транспорту, пешеходу.</w:t>
      </w:r>
    </w:p>
    <w:p w:rsidR="00B424FC" w:rsidRPr="0097333E" w:rsidRDefault="00B424FC" w:rsidP="00653B41">
      <w:pPr>
        <w:pStyle w:val="a3"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33E">
        <w:rPr>
          <w:rFonts w:ascii="Times New Roman" w:hAnsi="Times New Roman"/>
          <w:b/>
          <w:sz w:val="28"/>
          <w:szCs w:val="28"/>
        </w:rPr>
        <w:t>«Маршрутное транспортное средство»</w:t>
      </w:r>
      <w:r w:rsidRPr="0097333E">
        <w:rPr>
          <w:rFonts w:ascii="Times New Roman" w:hAnsi="Times New Roman"/>
          <w:sz w:val="28"/>
          <w:szCs w:val="28"/>
        </w:rPr>
        <w:t xml:space="preserve"> - транспортное средство общего пользования (автобус, троллейбус, трамвай), предназначенное для перевозки по дорогам людей и движущееся по установленному маршруту с обозначенными остановочными пунктами.</w:t>
      </w:r>
    </w:p>
    <w:p w:rsidR="00B424FC" w:rsidRPr="0097333E" w:rsidRDefault="00B424FC" w:rsidP="00653B41">
      <w:pPr>
        <w:pStyle w:val="a3"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33E">
        <w:rPr>
          <w:rFonts w:ascii="Times New Roman" w:hAnsi="Times New Roman"/>
          <w:b/>
          <w:sz w:val="28"/>
          <w:szCs w:val="28"/>
        </w:rPr>
        <w:t>«Механическое транспортное средство»</w:t>
      </w:r>
      <w:r w:rsidRPr="0097333E">
        <w:rPr>
          <w:rFonts w:ascii="Times New Roman" w:hAnsi="Times New Roman"/>
          <w:sz w:val="28"/>
          <w:szCs w:val="28"/>
        </w:rPr>
        <w:t xml:space="preserve"> - транспортное средство, кроме мопеда, приводимое в движение двигателем. Термин распространяется также на любые тракторы и самоходные машины.</w:t>
      </w:r>
    </w:p>
    <w:p w:rsidR="00B424FC" w:rsidRPr="0097333E" w:rsidRDefault="00B424FC" w:rsidP="00653B41">
      <w:pPr>
        <w:pStyle w:val="a3"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33E">
        <w:rPr>
          <w:rFonts w:ascii="Times New Roman" w:hAnsi="Times New Roman"/>
          <w:b/>
          <w:sz w:val="28"/>
          <w:szCs w:val="28"/>
        </w:rPr>
        <w:t>«Населенный пункт»</w:t>
      </w:r>
      <w:r w:rsidRPr="0097333E">
        <w:rPr>
          <w:rFonts w:ascii="Times New Roman" w:hAnsi="Times New Roman"/>
          <w:sz w:val="28"/>
          <w:szCs w:val="28"/>
        </w:rPr>
        <w:t xml:space="preserve"> - застроенная территория въезды и выезды с которой обозначены знаками «Начало населенного пункта» и «Конец населенного пункта».</w:t>
      </w:r>
    </w:p>
    <w:p w:rsidR="00B424FC" w:rsidRPr="0097333E" w:rsidRDefault="00B424FC" w:rsidP="00653B41">
      <w:pPr>
        <w:pStyle w:val="a3"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33E">
        <w:rPr>
          <w:rFonts w:ascii="Times New Roman" w:hAnsi="Times New Roman"/>
          <w:b/>
          <w:sz w:val="28"/>
          <w:szCs w:val="28"/>
        </w:rPr>
        <w:t>«Недостаточная видимость»</w:t>
      </w:r>
      <w:r w:rsidRPr="0097333E">
        <w:rPr>
          <w:rFonts w:ascii="Times New Roman" w:hAnsi="Times New Roman"/>
          <w:sz w:val="28"/>
          <w:szCs w:val="28"/>
        </w:rPr>
        <w:t xml:space="preserve"> - видимость дороги менее 300 метров в условиях дождя, тумана, снегопада и тому подобного, а также в сумерки. </w:t>
      </w:r>
    </w:p>
    <w:p w:rsidR="00B424FC" w:rsidRPr="0097333E" w:rsidRDefault="00B424FC" w:rsidP="00653B41">
      <w:pPr>
        <w:pStyle w:val="a3"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33E">
        <w:rPr>
          <w:rFonts w:ascii="Times New Roman" w:hAnsi="Times New Roman"/>
          <w:b/>
          <w:sz w:val="28"/>
          <w:szCs w:val="28"/>
        </w:rPr>
        <w:t>«Обгон»</w:t>
      </w:r>
      <w:r w:rsidRPr="0097333E">
        <w:rPr>
          <w:rFonts w:ascii="Times New Roman" w:hAnsi="Times New Roman"/>
          <w:sz w:val="28"/>
          <w:szCs w:val="28"/>
        </w:rPr>
        <w:t xml:space="preserve"> - опережение одного или нескольких транспортных средств, связанное с выездом из занимаемой полосы.</w:t>
      </w:r>
    </w:p>
    <w:p w:rsidR="00B424FC" w:rsidRPr="0097333E" w:rsidRDefault="00B424FC" w:rsidP="00653B41">
      <w:pPr>
        <w:pStyle w:val="a3"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33E">
        <w:rPr>
          <w:rFonts w:ascii="Times New Roman" w:hAnsi="Times New Roman"/>
          <w:b/>
          <w:sz w:val="28"/>
          <w:szCs w:val="28"/>
        </w:rPr>
        <w:t>«Остановка»</w:t>
      </w:r>
      <w:r w:rsidRPr="0097333E">
        <w:rPr>
          <w:rFonts w:ascii="Times New Roman" w:hAnsi="Times New Roman"/>
          <w:sz w:val="28"/>
          <w:szCs w:val="28"/>
        </w:rPr>
        <w:t xml:space="preserve"> - преднамеренное прекращение движения транспортного средства на время до 5 минут, а также на большее, если это необходимо для посадки или высадки пассажиров, либо загрузки или разгрузки транспортного средства.</w:t>
      </w:r>
    </w:p>
    <w:p w:rsidR="00B424FC" w:rsidRPr="0097333E" w:rsidRDefault="00B424FC" w:rsidP="00653B41">
      <w:pPr>
        <w:pStyle w:val="a3"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33E">
        <w:rPr>
          <w:rFonts w:ascii="Times New Roman" w:hAnsi="Times New Roman"/>
          <w:b/>
          <w:sz w:val="28"/>
          <w:szCs w:val="28"/>
        </w:rPr>
        <w:lastRenderedPageBreak/>
        <w:t>«Обочина»</w:t>
      </w:r>
      <w:r w:rsidRPr="0097333E">
        <w:rPr>
          <w:rFonts w:ascii="Times New Roman" w:hAnsi="Times New Roman"/>
          <w:sz w:val="28"/>
          <w:szCs w:val="28"/>
        </w:rPr>
        <w:t xml:space="preserve"> - элемент дороги, примыкающий непосредственно к проезжей части на одном уровне с ней, отличающийся типом открытия или выделенный с помощью разметки 1.2.1. либо 1.2.2., используемый для движения, остановки и стоянки в соответствии с Правилами.</w:t>
      </w:r>
    </w:p>
    <w:p w:rsidR="00B424FC" w:rsidRPr="0097333E" w:rsidRDefault="00B424FC" w:rsidP="00653B41">
      <w:pPr>
        <w:pStyle w:val="a3"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33E">
        <w:rPr>
          <w:rFonts w:ascii="Times New Roman" w:hAnsi="Times New Roman"/>
          <w:b/>
          <w:sz w:val="28"/>
          <w:szCs w:val="28"/>
        </w:rPr>
        <w:t>«Опасность для движения»</w:t>
      </w:r>
      <w:r w:rsidRPr="0097333E">
        <w:rPr>
          <w:rFonts w:ascii="Times New Roman" w:hAnsi="Times New Roman"/>
          <w:sz w:val="28"/>
          <w:szCs w:val="28"/>
        </w:rPr>
        <w:t xml:space="preserve"> - ситуация, возникшая в процессе дорожного движения, при которой продолжение движения в том же направлении и с той же скоростью создает угрозу возникновения дорожно-транспортного происшествия.</w:t>
      </w:r>
    </w:p>
    <w:p w:rsidR="00B424FC" w:rsidRPr="0097333E" w:rsidRDefault="00B424FC" w:rsidP="00653B41">
      <w:pPr>
        <w:pStyle w:val="a3"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33E">
        <w:rPr>
          <w:rFonts w:ascii="Times New Roman" w:hAnsi="Times New Roman"/>
          <w:b/>
          <w:sz w:val="28"/>
          <w:szCs w:val="28"/>
        </w:rPr>
        <w:t>«Организованная перевозка группы детей»</w:t>
      </w:r>
      <w:r w:rsidRPr="0097333E">
        <w:rPr>
          <w:rFonts w:ascii="Times New Roman" w:hAnsi="Times New Roman"/>
          <w:sz w:val="28"/>
          <w:szCs w:val="28"/>
        </w:rPr>
        <w:t xml:space="preserve"> - специальная перевозка двух или более детей дошкольного и школьного возраста, осуществляемая в механическом транспортном средстве, не относящемся к маршрутному транспортному средству.</w:t>
      </w:r>
    </w:p>
    <w:p w:rsidR="00B424FC" w:rsidRPr="0097333E" w:rsidRDefault="00B424FC" w:rsidP="00653B41">
      <w:pPr>
        <w:pStyle w:val="a3"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33E">
        <w:rPr>
          <w:rFonts w:ascii="Times New Roman" w:hAnsi="Times New Roman"/>
          <w:b/>
          <w:sz w:val="28"/>
          <w:szCs w:val="28"/>
        </w:rPr>
        <w:t>«Пассажир»</w:t>
      </w:r>
      <w:r w:rsidRPr="0097333E">
        <w:rPr>
          <w:rFonts w:ascii="Times New Roman" w:hAnsi="Times New Roman"/>
          <w:sz w:val="28"/>
          <w:szCs w:val="28"/>
        </w:rPr>
        <w:t xml:space="preserve"> - лицо, кроме водителя, находящееся в транспортном средстве, а также лицо, которое входит в транспортное средство или выходит из него.</w:t>
      </w:r>
    </w:p>
    <w:p w:rsidR="00B424FC" w:rsidRPr="0097333E" w:rsidRDefault="00B424FC" w:rsidP="00653B41">
      <w:pPr>
        <w:pStyle w:val="a3"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33E">
        <w:rPr>
          <w:rFonts w:ascii="Times New Roman" w:hAnsi="Times New Roman"/>
          <w:b/>
          <w:sz w:val="28"/>
          <w:szCs w:val="28"/>
        </w:rPr>
        <w:t>«Перекресток»</w:t>
      </w:r>
      <w:r w:rsidRPr="0097333E">
        <w:rPr>
          <w:rFonts w:ascii="Times New Roman" w:hAnsi="Times New Roman"/>
          <w:sz w:val="28"/>
          <w:szCs w:val="28"/>
        </w:rPr>
        <w:t xml:space="preserve"> - место пересечения, примыкания или разветвления дорог на одном уровне, ограниченное воображаемыми линиями, соединяющими соответственно противоположные, наиболее удаленные от центра перекрестка начала закруглений проезжих частей.</w:t>
      </w:r>
    </w:p>
    <w:p w:rsidR="00B424FC" w:rsidRPr="0097333E" w:rsidRDefault="00B424FC" w:rsidP="00653B41">
      <w:pPr>
        <w:pStyle w:val="a3"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33E">
        <w:rPr>
          <w:rFonts w:ascii="Times New Roman" w:hAnsi="Times New Roman"/>
          <w:b/>
          <w:sz w:val="28"/>
          <w:szCs w:val="28"/>
        </w:rPr>
        <w:t>«Пешеход»</w:t>
      </w:r>
      <w:r w:rsidRPr="0097333E">
        <w:rPr>
          <w:rFonts w:ascii="Times New Roman" w:hAnsi="Times New Roman"/>
          <w:sz w:val="28"/>
          <w:szCs w:val="28"/>
        </w:rPr>
        <w:t xml:space="preserve"> - лицо, находящиеся вне транспортного средства на дороге и не производящее на ней работу. К пешеходам приравниваются лица, передвигающиеся в инвалидных колясках без двигателя, ведущие велосипед, мопед, мотоцикл, везущие санки, тележку, детскую коляску.</w:t>
      </w:r>
    </w:p>
    <w:p w:rsidR="00B424FC" w:rsidRPr="0097333E" w:rsidRDefault="00B424FC" w:rsidP="00653B41">
      <w:pPr>
        <w:pStyle w:val="a3"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33E">
        <w:rPr>
          <w:rFonts w:ascii="Times New Roman" w:hAnsi="Times New Roman"/>
          <w:b/>
          <w:sz w:val="28"/>
          <w:szCs w:val="28"/>
        </w:rPr>
        <w:t>«Пешеходный переход»</w:t>
      </w:r>
      <w:r w:rsidRPr="0097333E">
        <w:rPr>
          <w:rFonts w:ascii="Times New Roman" w:hAnsi="Times New Roman"/>
          <w:sz w:val="28"/>
          <w:szCs w:val="28"/>
        </w:rPr>
        <w:t xml:space="preserve"> - участок проезжей части, обозначенный знаком «Пешеходный переход» и разметкой, выделенный для движения пешеходов через дорогу. </w:t>
      </w:r>
    </w:p>
    <w:p w:rsidR="00B424FC" w:rsidRPr="0097333E" w:rsidRDefault="00B424FC" w:rsidP="00653B41">
      <w:pPr>
        <w:pStyle w:val="a3"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33E">
        <w:rPr>
          <w:rFonts w:ascii="Times New Roman" w:hAnsi="Times New Roman"/>
          <w:b/>
          <w:sz w:val="28"/>
          <w:szCs w:val="28"/>
        </w:rPr>
        <w:t>«Полоса движения»</w:t>
      </w:r>
      <w:r w:rsidRPr="0097333E">
        <w:rPr>
          <w:rFonts w:ascii="Times New Roman" w:hAnsi="Times New Roman"/>
          <w:sz w:val="28"/>
          <w:szCs w:val="28"/>
        </w:rPr>
        <w:t xml:space="preserve"> - любая из продольных полос проезжей части, обозначенная или не обозначенная разметкой и имеющая ширину, достаточную для движения автомобилей в один ряд.</w:t>
      </w:r>
    </w:p>
    <w:p w:rsidR="00B424FC" w:rsidRPr="0097333E" w:rsidRDefault="00B424FC" w:rsidP="00653B41">
      <w:pPr>
        <w:pStyle w:val="a3"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33E">
        <w:rPr>
          <w:rFonts w:ascii="Times New Roman" w:hAnsi="Times New Roman"/>
          <w:b/>
          <w:sz w:val="28"/>
          <w:szCs w:val="28"/>
        </w:rPr>
        <w:lastRenderedPageBreak/>
        <w:t>«Проезжая часть»</w:t>
      </w:r>
      <w:r w:rsidRPr="0097333E">
        <w:rPr>
          <w:rFonts w:ascii="Times New Roman" w:hAnsi="Times New Roman"/>
          <w:sz w:val="28"/>
          <w:szCs w:val="28"/>
        </w:rPr>
        <w:t xml:space="preserve"> - элемент дороги, предназначенный для движения безрельсовых транспортных средств.</w:t>
      </w:r>
    </w:p>
    <w:p w:rsidR="00B424FC" w:rsidRPr="0097333E" w:rsidRDefault="00B424FC" w:rsidP="00653B41">
      <w:pPr>
        <w:pStyle w:val="a3"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33E">
        <w:rPr>
          <w:rFonts w:ascii="Times New Roman" w:hAnsi="Times New Roman"/>
          <w:b/>
          <w:sz w:val="28"/>
          <w:szCs w:val="28"/>
        </w:rPr>
        <w:t>«Преимущество (приоритет)»</w:t>
      </w:r>
      <w:r w:rsidRPr="0097333E">
        <w:rPr>
          <w:rFonts w:ascii="Times New Roman" w:hAnsi="Times New Roman"/>
          <w:sz w:val="28"/>
          <w:szCs w:val="28"/>
        </w:rPr>
        <w:t xml:space="preserve"> - право на первоочередное движение в намеченном направлении по отношению к другим участникам движения.</w:t>
      </w:r>
    </w:p>
    <w:p w:rsidR="00B424FC" w:rsidRPr="0097333E" w:rsidRDefault="00B424FC" w:rsidP="00653B41">
      <w:pPr>
        <w:pStyle w:val="a3"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33E">
        <w:rPr>
          <w:rFonts w:ascii="Times New Roman" w:hAnsi="Times New Roman"/>
          <w:b/>
          <w:sz w:val="28"/>
          <w:szCs w:val="28"/>
        </w:rPr>
        <w:t>«Прилегающая территория»</w:t>
      </w:r>
      <w:r w:rsidRPr="0097333E">
        <w:rPr>
          <w:rFonts w:ascii="Times New Roman" w:hAnsi="Times New Roman"/>
          <w:sz w:val="28"/>
          <w:szCs w:val="28"/>
        </w:rPr>
        <w:t xml:space="preserve"> - территория, непосредственно прилегающая к дороге и не предназначена для сквозного движения транспортных средств (дворы, жилые массивы, автостоянки, АЗС, предприятия и т.п.)</w:t>
      </w:r>
    </w:p>
    <w:p w:rsidR="00B424FC" w:rsidRPr="0097333E" w:rsidRDefault="00B424FC" w:rsidP="00653B41">
      <w:pPr>
        <w:pStyle w:val="a3"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33E">
        <w:rPr>
          <w:rFonts w:ascii="Times New Roman" w:hAnsi="Times New Roman"/>
          <w:b/>
          <w:sz w:val="28"/>
          <w:szCs w:val="28"/>
        </w:rPr>
        <w:t>«Перестроение»</w:t>
      </w:r>
      <w:r w:rsidRPr="0097333E">
        <w:rPr>
          <w:rFonts w:ascii="Times New Roman" w:hAnsi="Times New Roman"/>
          <w:sz w:val="28"/>
          <w:szCs w:val="28"/>
        </w:rPr>
        <w:t xml:space="preserve"> - выезд из занимаемой полосы или занимаемого ряда с сохранением первоначального направления движения.</w:t>
      </w:r>
    </w:p>
    <w:p w:rsidR="00B424FC" w:rsidRPr="0097333E" w:rsidRDefault="00B424FC" w:rsidP="00653B41">
      <w:pPr>
        <w:pStyle w:val="a3"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33E">
        <w:rPr>
          <w:rFonts w:ascii="Times New Roman" w:hAnsi="Times New Roman"/>
          <w:b/>
          <w:sz w:val="28"/>
          <w:szCs w:val="28"/>
        </w:rPr>
        <w:t>«Разделительная полоса»</w:t>
      </w:r>
      <w:r w:rsidRPr="0097333E">
        <w:rPr>
          <w:rFonts w:ascii="Times New Roman" w:hAnsi="Times New Roman"/>
          <w:sz w:val="28"/>
          <w:szCs w:val="28"/>
        </w:rPr>
        <w:t xml:space="preserve"> - конструктивно выделенный элемент дороги, разделяющий смежные проезжие части и не предназначенный для движения или остановки безрельсовых транспортных средств и пешеходов.</w:t>
      </w:r>
    </w:p>
    <w:p w:rsidR="00B424FC" w:rsidRPr="0097333E" w:rsidRDefault="00B424FC" w:rsidP="00653B41">
      <w:pPr>
        <w:pStyle w:val="a3"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33E">
        <w:rPr>
          <w:rFonts w:ascii="Times New Roman" w:hAnsi="Times New Roman"/>
          <w:b/>
          <w:sz w:val="28"/>
          <w:szCs w:val="28"/>
        </w:rPr>
        <w:t>«Регулировщик»</w:t>
      </w:r>
      <w:r w:rsidRPr="0097333E">
        <w:rPr>
          <w:rFonts w:ascii="Times New Roman" w:hAnsi="Times New Roman"/>
          <w:sz w:val="28"/>
          <w:szCs w:val="28"/>
        </w:rPr>
        <w:t xml:space="preserve"> - лицо, наделенное в установленном порядке полномочиями по регулированию дорожного движения с помощью сигналов, установленных Правилами, и непосредственно осуществляющее указанное регулирование.</w:t>
      </w:r>
    </w:p>
    <w:p w:rsidR="00B424FC" w:rsidRPr="0097333E" w:rsidRDefault="00B424FC" w:rsidP="00653B41">
      <w:pPr>
        <w:pStyle w:val="a3"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33E">
        <w:rPr>
          <w:rFonts w:ascii="Times New Roman" w:hAnsi="Times New Roman"/>
          <w:b/>
          <w:sz w:val="28"/>
          <w:szCs w:val="28"/>
        </w:rPr>
        <w:t>«Стоянка»</w:t>
      </w:r>
      <w:r w:rsidRPr="0097333E">
        <w:rPr>
          <w:rFonts w:ascii="Times New Roman" w:hAnsi="Times New Roman"/>
          <w:sz w:val="28"/>
          <w:szCs w:val="28"/>
        </w:rPr>
        <w:t xml:space="preserve"> - преднамеренное прекращение движения транспортного средства на время более 5 минут по причинам, не связанным с посадкой или высадкой пассажиров либо загрузкой или разгрузкой транспортного средства.</w:t>
      </w:r>
    </w:p>
    <w:p w:rsidR="00B424FC" w:rsidRPr="0097333E" w:rsidRDefault="00B424FC" w:rsidP="00653B41">
      <w:pPr>
        <w:pStyle w:val="a3"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33E">
        <w:rPr>
          <w:rFonts w:ascii="Times New Roman" w:hAnsi="Times New Roman"/>
          <w:b/>
          <w:sz w:val="28"/>
          <w:szCs w:val="28"/>
        </w:rPr>
        <w:t>«Темное время суток»</w:t>
      </w:r>
      <w:r w:rsidRPr="0097333E">
        <w:rPr>
          <w:rFonts w:ascii="Times New Roman" w:hAnsi="Times New Roman"/>
          <w:sz w:val="28"/>
          <w:szCs w:val="28"/>
        </w:rPr>
        <w:t xml:space="preserve"> - промежуток времени от конца вечерних сумерек и до начала утренних сумерек.</w:t>
      </w:r>
    </w:p>
    <w:p w:rsidR="00B424FC" w:rsidRPr="0097333E" w:rsidRDefault="00B424FC" w:rsidP="00653B41">
      <w:pPr>
        <w:pStyle w:val="a3"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33E">
        <w:rPr>
          <w:rFonts w:ascii="Times New Roman" w:hAnsi="Times New Roman"/>
          <w:b/>
          <w:sz w:val="28"/>
          <w:szCs w:val="28"/>
        </w:rPr>
        <w:t>«Транспортное средство»</w:t>
      </w:r>
      <w:r w:rsidRPr="0097333E">
        <w:rPr>
          <w:rFonts w:ascii="Times New Roman" w:hAnsi="Times New Roman"/>
          <w:sz w:val="28"/>
          <w:szCs w:val="28"/>
        </w:rPr>
        <w:t xml:space="preserve"> - устройство, предназначенное для перевозки по дорогам людей, грузов или оборудования, установленного на нем.</w:t>
      </w:r>
    </w:p>
    <w:p w:rsidR="00B424FC" w:rsidRPr="0097333E" w:rsidRDefault="00B424FC" w:rsidP="00653B41">
      <w:pPr>
        <w:pStyle w:val="a3"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33E">
        <w:rPr>
          <w:rFonts w:ascii="Times New Roman" w:hAnsi="Times New Roman"/>
          <w:b/>
          <w:sz w:val="28"/>
          <w:szCs w:val="28"/>
        </w:rPr>
        <w:t>«Тротуар»</w:t>
      </w:r>
      <w:r w:rsidRPr="0097333E">
        <w:rPr>
          <w:rFonts w:ascii="Times New Roman" w:hAnsi="Times New Roman"/>
          <w:sz w:val="28"/>
          <w:szCs w:val="28"/>
        </w:rPr>
        <w:t xml:space="preserve"> - элемент дороги, предназначенный для движения пешеходов и примыкающий к проезжей части или отделенный от нее газоном.</w:t>
      </w:r>
    </w:p>
    <w:p w:rsidR="00B424FC" w:rsidRPr="0097333E" w:rsidRDefault="00B424FC" w:rsidP="00653B41">
      <w:pPr>
        <w:pStyle w:val="a3"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33E">
        <w:rPr>
          <w:rFonts w:ascii="Times New Roman" w:hAnsi="Times New Roman"/>
          <w:b/>
          <w:sz w:val="28"/>
          <w:szCs w:val="28"/>
        </w:rPr>
        <w:t>«Участник дорожного движения»</w:t>
      </w:r>
      <w:r w:rsidRPr="0097333E">
        <w:rPr>
          <w:rFonts w:ascii="Times New Roman" w:hAnsi="Times New Roman"/>
          <w:sz w:val="28"/>
          <w:szCs w:val="28"/>
        </w:rPr>
        <w:t xml:space="preserve"> - лицо, принимающее непосредственное участие в процессе движения в качестве водителя, пешехода, пассажира транспортного средства.</w:t>
      </w:r>
    </w:p>
    <w:p w:rsidR="00B424FC" w:rsidRPr="0097333E" w:rsidRDefault="00B424FC" w:rsidP="00653B41">
      <w:pPr>
        <w:pStyle w:val="a3"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33E">
        <w:rPr>
          <w:rFonts w:ascii="Times New Roman" w:hAnsi="Times New Roman"/>
          <w:b/>
          <w:sz w:val="28"/>
          <w:szCs w:val="28"/>
        </w:rPr>
        <w:lastRenderedPageBreak/>
        <w:t xml:space="preserve">«Уступить дорогу (не создавать помех)» </w:t>
      </w:r>
      <w:r w:rsidRPr="0097333E">
        <w:rPr>
          <w:rFonts w:ascii="Times New Roman" w:hAnsi="Times New Roman"/>
          <w:sz w:val="28"/>
          <w:szCs w:val="28"/>
        </w:rPr>
        <w:t>- требование, означающее, что участник дорожного движения не должен начинать, возобновлять или продолжать движение, осуществлять какой-либо маневр, если это может вынудить других участников движения, имеющих по отношению к нему преимущество, изменить направление движения или скорость.</w:t>
      </w:r>
    </w:p>
    <w:p w:rsidR="00B424FC" w:rsidRPr="0097333E" w:rsidRDefault="00B424FC" w:rsidP="00653B41">
      <w:pPr>
        <w:pStyle w:val="a3"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33E">
        <w:rPr>
          <w:rFonts w:ascii="Times New Roman" w:hAnsi="Times New Roman"/>
          <w:b/>
          <w:sz w:val="28"/>
          <w:szCs w:val="28"/>
        </w:rPr>
        <w:t>«Улица»</w:t>
      </w:r>
      <w:r w:rsidRPr="0097333E">
        <w:rPr>
          <w:rFonts w:ascii="Times New Roman" w:hAnsi="Times New Roman"/>
          <w:sz w:val="28"/>
          <w:szCs w:val="28"/>
        </w:rPr>
        <w:t xml:space="preserve"> - два ряда домов и пространство между ними для прохода и проезда, а также само это пространство.</w:t>
      </w:r>
    </w:p>
    <w:p w:rsidR="005004A9" w:rsidRDefault="00B424FC" w:rsidP="00653B41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7333E">
        <w:rPr>
          <w:rFonts w:ascii="Times New Roman" w:hAnsi="Times New Roman"/>
          <w:b/>
          <w:sz w:val="28"/>
          <w:szCs w:val="28"/>
        </w:rPr>
        <w:t>«Шофер»</w:t>
      </w:r>
      <w:r w:rsidRPr="0097333E">
        <w:rPr>
          <w:rFonts w:ascii="Times New Roman" w:hAnsi="Times New Roman"/>
          <w:sz w:val="28"/>
          <w:szCs w:val="28"/>
        </w:rPr>
        <w:t xml:space="preserve"> - водитель автомоби</w:t>
      </w:r>
      <w:r>
        <w:rPr>
          <w:rFonts w:ascii="Times New Roman" w:hAnsi="Times New Roman"/>
          <w:sz w:val="28"/>
          <w:szCs w:val="28"/>
        </w:rPr>
        <w:t>ля</w:t>
      </w:r>
      <w:r w:rsidR="00B47D50">
        <w:rPr>
          <w:rFonts w:ascii="Times New Roman" w:hAnsi="Times New Roman"/>
          <w:sz w:val="28"/>
          <w:szCs w:val="28"/>
        </w:rPr>
        <w:t>.</w:t>
      </w:r>
    </w:p>
    <w:p w:rsidR="00B47D50" w:rsidRDefault="00B47D50" w:rsidP="00653B41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47D50" w:rsidRDefault="00B47D50" w:rsidP="00653B41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47D50" w:rsidRDefault="00B47D50" w:rsidP="00653B41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47D50" w:rsidRDefault="00B47D50" w:rsidP="00653B41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47D50" w:rsidRDefault="00B47D50" w:rsidP="00653B41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47D50" w:rsidRDefault="00B47D50" w:rsidP="00AF1DD0">
      <w:pPr>
        <w:pStyle w:val="a3"/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B47D50" w:rsidRPr="00ED66D3" w:rsidRDefault="00B47D50" w:rsidP="00B47D50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ED66D3">
        <w:rPr>
          <w:rFonts w:ascii="Times New Roman" w:hAnsi="Times New Roman"/>
          <w:b/>
          <w:sz w:val="32"/>
          <w:szCs w:val="32"/>
        </w:rPr>
        <w:t>Оборудование необходимое для реализации программы</w:t>
      </w:r>
    </w:p>
    <w:p w:rsidR="00B47D50" w:rsidRDefault="00B47D50" w:rsidP="00B47D50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7D50" w:rsidRDefault="00281F2F" w:rsidP="00B47D50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Компьютер /ноутбук/ – 1 </w:t>
      </w:r>
    </w:p>
    <w:p w:rsidR="00B47D50" w:rsidRDefault="00281F2F" w:rsidP="00B47D50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Проектор – 1 </w:t>
      </w:r>
    </w:p>
    <w:p w:rsidR="00B47D50" w:rsidRDefault="00B47D50" w:rsidP="00B47D50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Интерактивная </w:t>
      </w:r>
      <w:r w:rsidR="00281F2F">
        <w:rPr>
          <w:rFonts w:ascii="Times New Roman" w:hAnsi="Times New Roman"/>
          <w:sz w:val="28"/>
          <w:szCs w:val="28"/>
        </w:rPr>
        <w:t xml:space="preserve">доска – 1 </w:t>
      </w:r>
    </w:p>
    <w:p w:rsidR="00B47D50" w:rsidRDefault="00B47D50" w:rsidP="00B47D50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</w:t>
      </w:r>
      <w:r w:rsidR="00281F2F">
        <w:rPr>
          <w:rFonts w:ascii="Times New Roman" w:hAnsi="Times New Roman"/>
          <w:sz w:val="28"/>
          <w:szCs w:val="28"/>
        </w:rPr>
        <w:t>ки с набором видеоматериалов – к</w:t>
      </w:r>
      <w:r>
        <w:rPr>
          <w:rFonts w:ascii="Times New Roman" w:hAnsi="Times New Roman"/>
          <w:sz w:val="28"/>
          <w:szCs w:val="28"/>
        </w:rPr>
        <w:t>омплект</w:t>
      </w:r>
    </w:p>
    <w:p w:rsidR="00B47D50" w:rsidRDefault="00281F2F" w:rsidP="00B47D50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Дорожные знаки – к</w:t>
      </w:r>
      <w:r w:rsidR="00B47D50">
        <w:rPr>
          <w:rFonts w:ascii="Times New Roman" w:hAnsi="Times New Roman"/>
          <w:sz w:val="28"/>
          <w:szCs w:val="28"/>
        </w:rPr>
        <w:t>омплект</w:t>
      </w:r>
    </w:p>
    <w:p w:rsidR="00B47D50" w:rsidRDefault="00B47D50" w:rsidP="00B47D50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Макеты – комплект</w:t>
      </w:r>
    </w:p>
    <w:p w:rsidR="00B47D50" w:rsidRDefault="00B47D50" w:rsidP="00B47D50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Схемы– комплект</w:t>
      </w:r>
    </w:p>
    <w:p w:rsidR="00B47D50" w:rsidRDefault="00B47D50" w:rsidP="00B47D50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Плакаты– комплект</w:t>
      </w:r>
    </w:p>
    <w:p w:rsidR="00B47D50" w:rsidRDefault="00B47D50" w:rsidP="00B47D50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Автогородок – комплект</w:t>
      </w:r>
    </w:p>
    <w:p w:rsidR="00B47D50" w:rsidRDefault="00B47D50" w:rsidP="00B47D50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 ученический – 6</w:t>
      </w:r>
    </w:p>
    <w:p w:rsidR="00B47D50" w:rsidRDefault="00B47D50" w:rsidP="00B47D50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Стул ученический – 12</w:t>
      </w:r>
    </w:p>
    <w:p w:rsidR="00B47D50" w:rsidRDefault="00B47D50" w:rsidP="00B47D50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Шкаф книжный - 1</w:t>
      </w:r>
    </w:p>
    <w:p w:rsidR="00B47D50" w:rsidRDefault="00B47D50" w:rsidP="00B47D50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Велосипеды – 10</w:t>
      </w:r>
    </w:p>
    <w:p w:rsidR="00B47D50" w:rsidRDefault="00B47D50" w:rsidP="00B47D50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1DD0" w:rsidRDefault="00AF1DD0" w:rsidP="00B47D50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F1DD0" w:rsidSect="00724322">
          <w:pgSz w:w="11906" w:h="16838"/>
          <w:pgMar w:top="1134" w:right="720" w:bottom="1134" w:left="1701" w:header="709" w:footer="709" w:gutter="0"/>
          <w:cols w:space="708"/>
          <w:docGrid w:linePitch="360"/>
        </w:sectPr>
      </w:pPr>
    </w:p>
    <w:p w:rsidR="00AF1DD0" w:rsidRPr="00174606" w:rsidRDefault="00AF1DD0" w:rsidP="00AF1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4606">
        <w:rPr>
          <w:rFonts w:ascii="Times New Roman" w:hAnsi="Times New Roman" w:cs="Times New Roman"/>
          <w:b/>
          <w:sz w:val="26"/>
          <w:szCs w:val="26"/>
        </w:rPr>
        <w:lastRenderedPageBreak/>
        <w:t>Календарный учебный график</w:t>
      </w:r>
    </w:p>
    <w:p w:rsidR="00AF1DD0" w:rsidRPr="00174606" w:rsidRDefault="00AF1DD0" w:rsidP="00AF1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4606">
        <w:rPr>
          <w:rFonts w:ascii="Times New Roman" w:hAnsi="Times New Roman" w:cs="Times New Roman"/>
          <w:b/>
          <w:sz w:val="26"/>
          <w:szCs w:val="26"/>
        </w:rPr>
        <w:t xml:space="preserve">Учебное объединение «Школа дорожных наук» </w:t>
      </w:r>
    </w:p>
    <w:p w:rsidR="00AF1DD0" w:rsidRPr="00174606" w:rsidRDefault="00AF1DD0" w:rsidP="00AF1DD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9"/>
        <w:tblW w:w="0" w:type="auto"/>
        <w:jc w:val="center"/>
        <w:tblInd w:w="-1769" w:type="dxa"/>
        <w:tblLook w:val="04A0"/>
      </w:tblPr>
      <w:tblGrid>
        <w:gridCol w:w="978"/>
        <w:gridCol w:w="992"/>
        <w:gridCol w:w="851"/>
        <w:gridCol w:w="1160"/>
        <w:gridCol w:w="2281"/>
        <w:gridCol w:w="767"/>
        <w:gridCol w:w="4696"/>
        <w:gridCol w:w="950"/>
        <w:gridCol w:w="2071"/>
      </w:tblGrid>
      <w:tr w:rsidR="00AF1DD0" w:rsidRPr="00174606" w:rsidTr="002F17D3">
        <w:trPr>
          <w:trHeight w:val="240"/>
          <w:jc w:val="center"/>
        </w:trPr>
        <w:tc>
          <w:tcPr>
            <w:tcW w:w="1970" w:type="dxa"/>
            <w:gridSpan w:val="2"/>
            <w:tcBorders>
              <w:bottom w:val="single" w:sz="4" w:space="0" w:color="auto"/>
            </w:tcBorders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17460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r w:rsidRPr="00174606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17460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Дата</w:t>
            </w:r>
          </w:p>
        </w:tc>
        <w:tc>
          <w:tcPr>
            <w:tcW w:w="1134" w:type="dxa"/>
            <w:vMerge w:val="restart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</w:t>
            </w:r>
          </w:p>
          <w:p w:rsidR="00AF1DD0" w:rsidRPr="00174606" w:rsidRDefault="00AF1DD0" w:rsidP="002F1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b/>
                <w:sz w:val="26"/>
                <w:szCs w:val="26"/>
              </w:rPr>
              <w:t>дения</w:t>
            </w:r>
          </w:p>
          <w:p w:rsidR="00AF1DD0" w:rsidRPr="00174606" w:rsidRDefault="00AF1DD0" w:rsidP="002F1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2281" w:type="dxa"/>
            <w:vMerge w:val="restart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b/>
                <w:sz w:val="26"/>
                <w:szCs w:val="26"/>
              </w:rPr>
              <w:t>Форма</w:t>
            </w:r>
          </w:p>
          <w:p w:rsidR="00AF1DD0" w:rsidRPr="00174606" w:rsidRDefault="00AF1DD0" w:rsidP="002F1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725" w:type="dxa"/>
            <w:vMerge w:val="restart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  <w:p w:rsidR="00AF1DD0" w:rsidRPr="00174606" w:rsidRDefault="00AF1DD0" w:rsidP="002F1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174606">
              <w:rPr>
                <w:rFonts w:ascii="Times New Roman" w:hAnsi="Times New Roman" w:cs="Times New Roman"/>
                <w:b/>
                <w:sz w:val="26"/>
                <w:szCs w:val="26"/>
              </w:rPr>
              <w:t>ча</w:t>
            </w:r>
            <w:proofErr w:type="spellEnd"/>
          </w:p>
          <w:p w:rsidR="00AF1DD0" w:rsidRPr="00174606" w:rsidRDefault="00AF1DD0" w:rsidP="002F1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b/>
                <w:sz w:val="26"/>
                <w:szCs w:val="26"/>
              </w:rPr>
              <w:t>сов</w:t>
            </w:r>
          </w:p>
        </w:tc>
        <w:tc>
          <w:tcPr>
            <w:tcW w:w="4696" w:type="dxa"/>
            <w:vMerge w:val="restart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</w:p>
          <w:p w:rsidR="00AF1DD0" w:rsidRPr="00174606" w:rsidRDefault="00AF1DD0" w:rsidP="002F1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897" w:type="dxa"/>
            <w:vMerge w:val="restart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  <w:p w:rsidR="00AF1DD0" w:rsidRPr="00174606" w:rsidRDefault="00AF1DD0" w:rsidP="002F1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b/>
                <w:sz w:val="26"/>
                <w:szCs w:val="26"/>
              </w:rPr>
              <w:t>прове</w:t>
            </w:r>
          </w:p>
          <w:p w:rsidR="00AF1DD0" w:rsidRPr="00174606" w:rsidRDefault="00AF1DD0" w:rsidP="002F1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b/>
                <w:sz w:val="26"/>
                <w:szCs w:val="26"/>
              </w:rPr>
              <w:t>дения</w:t>
            </w:r>
          </w:p>
        </w:tc>
        <w:tc>
          <w:tcPr>
            <w:tcW w:w="2017" w:type="dxa"/>
            <w:vMerge w:val="restart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b/>
                <w:sz w:val="26"/>
                <w:szCs w:val="26"/>
              </w:rPr>
              <w:t>Форма</w:t>
            </w:r>
          </w:p>
          <w:p w:rsidR="00AF1DD0" w:rsidRPr="00174606" w:rsidRDefault="00AF1DD0" w:rsidP="002F1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контроля</w:t>
            </w:r>
          </w:p>
        </w:tc>
      </w:tr>
      <w:tr w:rsidR="00AF1DD0" w:rsidRPr="00174606" w:rsidTr="002F17D3">
        <w:trPr>
          <w:trHeight w:val="450"/>
          <w:jc w:val="center"/>
        </w:trPr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174606">
              <w:rPr>
                <w:rFonts w:ascii="Times New Roman" w:hAnsi="Times New Roman" w:cs="Times New Roman"/>
                <w:b/>
                <w:sz w:val="26"/>
                <w:szCs w:val="26"/>
              </w:rPr>
              <w:t>заня</w:t>
            </w:r>
            <w:proofErr w:type="spellEnd"/>
          </w:p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74606">
              <w:rPr>
                <w:rFonts w:ascii="Times New Roman" w:hAnsi="Times New Roman" w:cs="Times New Roman"/>
                <w:b/>
                <w:sz w:val="26"/>
                <w:szCs w:val="26"/>
              </w:rPr>
              <w:t>тия</w:t>
            </w:r>
            <w:proofErr w:type="spellEnd"/>
          </w:p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b/>
                <w:sz w:val="26"/>
                <w:szCs w:val="26"/>
              </w:rPr>
              <w:t>в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174606">
              <w:rPr>
                <w:rFonts w:ascii="Times New Roman" w:hAnsi="Times New Roman" w:cs="Times New Roman"/>
                <w:b/>
                <w:sz w:val="26"/>
                <w:szCs w:val="26"/>
              </w:rPr>
              <w:t>заня</w:t>
            </w:r>
            <w:proofErr w:type="spellEnd"/>
          </w:p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74606">
              <w:rPr>
                <w:rFonts w:ascii="Times New Roman" w:hAnsi="Times New Roman" w:cs="Times New Roman"/>
                <w:b/>
                <w:sz w:val="26"/>
                <w:szCs w:val="26"/>
              </w:rPr>
              <w:t>тия</w:t>
            </w:r>
            <w:proofErr w:type="spellEnd"/>
          </w:p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b/>
                <w:sz w:val="26"/>
                <w:szCs w:val="26"/>
              </w:rPr>
              <w:t>в теме</w:t>
            </w:r>
          </w:p>
        </w:tc>
        <w:tc>
          <w:tcPr>
            <w:tcW w:w="851" w:type="dxa"/>
            <w:vMerge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81" w:type="dxa"/>
            <w:vMerge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5" w:type="dxa"/>
            <w:vMerge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96" w:type="dxa"/>
            <w:vMerge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7" w:type="dxa"/>
            <w:vMerge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17" w:type="dxa"/>
            <w:vMerge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F1DD0" w:rsidRPr="00174606" w:rsidTr="002F17D3">
        <w:trPr>
          <w:jc w:val="center"/>
        </w:trPr>
        <w:tc>
          <w:tcPr>
            <w:tcW w:w="978" w:type="dxa"/>
            <w:tcBorders>
              <w:righ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6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Введение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97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1DD0" w:rsidRPr="00174606" w:rsidTr="002F17D3">
        <w:trPr>
          <w:jc w:val="center"/>
        </w:trPr>
        <w:tc>
          <w:tcPr>
            <w:tcW w:w="978" w:type="dxa"/>
            <w:tcBorders>
              <w:righ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Познавательная игра</w:t>
            </w:r>
          </w:p>
          <w:p w:rsidR="00AF1DD0" w:rsidRPr="00174606" w:rsidRDefault="00AF1DD0" w:rsidP="002F17D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5" w:type="dxa"/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96" w:type="dxa"/>
          </w:tcPr>
          <w:p w:rsidR="00AF1DD0" w:rsidRPr="00174606" w:rsidRDefault="00AF1DD0" w:rsidP="002F17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История введения Правил дорожного движения. Путешествие «Внимание, дети!»</w:t>
            </w:r>
          </w:p>
        </w:tc>
        <w:tc>
          <w:tcPr>
            <w:tcW w:w="897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17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 xml:space="preserve">Настольная игра «Сто вопросов почемучек» </w:t>
            </w:r>
          </w:p>
        </w:tc>
      </w:tr>
      <w:tr w:rsidR="00AF1DD0" w:rsidRPr="00174606" w:rsidTr="002F17D3">
        <w:trPr>
          <w:jc w:val="center"/>
        </w:trPr>
        <w:tc>
          <w:tcPr>
            <w:tcW w:w="978" w:type="dxa"/>
            <w:tcBorders>
              <w:righ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Познавательная игра</w:t>
            </w:r>
          </w:p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96" w:type="dxa"/>
          </w:tcPr>
          <w:p w:rsidR="00AF1DD0" w:rsidRPr="00174606" w:rsidRDefault="00AF1DD0" w:rsidP="002F17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Моделирование опасных ситуаций. Мы идем в школу.</w:t>
            </w:r>
          </w:p>
        </w:tc>
        <w:tc>
          <w:tcPr>
            <w:tcW w:w="897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Викторина «Внимание, дети!»</w:t>
            </w:r>
          </w:p>
        </w:tc>
      </w:tr>
      <w:tr w:rsidR="00AF1DD0" w:rsidRPr="00174606" w:rsidTr="002F17D3">
        <w:trPr>
          <w:jc w:val="center"/>
        </w:trPr>
        <w:tc>
          <w:tcPr>
            <w:tcW w:w="978" w:type="dxa"/>
            <w:tcBorders>
              <w:righ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Познавательная игра</w:t>
            </w:r>
          </w:p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96" w:type="dxa"/>
          </w:tcPr>
          <w:p w:rsidR="00AF1DD0" w:rsidRPr="00174606" w:rsidRDefault="00AF1DD0" w:rsidP="002F17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 xml:space="preserve"> Один на улице. Построение безопасного маршрута от дома до школы.</w:t>
            </w:r>
          </w:p>
        </w:tc>
        <w:tc>
          <w:tcPr>
            <w:tcW w:w="897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Интерактивная  игра «Знатоки ПДД»</w:t>
            </w:r>
          </w:p>
        </w:tc>
      </w:tr>
      <w:tr w:rsidR="00AF1DD0" w:rsidRPr="00174606" w:rsidTr="002F17D3">
        <w:trPr>
          <w:jc w:val="center"/>
        </w:trPr>
        <w:tc>
          <w:tcPr>
            <w:tcW w:w="978" w:type="dxa"/>
            <w:tcBorders>
              <w:righ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6" w:type="dxa"/>
          </w:tcPr>
          <w:p w:rsidR="00AF1DD0" w:rsidRPr="00174606" w:rsidRDefault="00AF1DD0" w:rsidP="002F17D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Город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97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1DD0" w:rsidRPr="00174606" w:rsidTr="002F17D3">
        <w:trPr>
          <w:jc w:val="center"/>
        </w:trPr>
        <w:tc>
          <w:tcPr>
            <w:tcW w:w="978" w:type="dxa"/>
            <w:tcBorders>
              <w:righ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Познавательная игра</w:t>
            </w:r>
          </w:p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96" w:type="dxa"/>
          </w:tcPr>
          <w:p w:rsidR="00AF1DD0" w:rsidRPr="00174606" w:rsidRDefault="00AF1DD0" w:rsidP="002F17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Элементы дороги. Дорожная разметка. Просмотр презентации.</w:t>
            </w:r>
          </w:p>
        </w:tc>
        <w:tc>
          <w:tcPr>
            <w:tcW w:w="897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 xml:space="preserve"> Кроссворд</w:t>
            </w:r>
          </w:p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1DD0" w:rsidRPr="00174606" w:rsidTr="002F17D3">
        <w:trPr>
          <w:jc w:val="center"/>
        </w:trPr>
        <w:tc>
          <w:tcPr>
            <w:tcW w:w="978" w:type="dxa"/>
            <w:tcBorders>
              <w:righ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Познавательная игра</w:t>
            </w:r>
          </w:p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Практическая </w:t>
            </w:r>
            <w:r w:rsidRPr="001746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</w:t>
            </w:r>
          </w:p>
        </w:tc>
        <w:tc>
          <w:tcPr>
            <w:tcW w:w="725" w:type="dxa"/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696" w:type="dxa"/>
          </w:tcPr>
          <w:p w:rsidR="00AF1DD0" w:rsidRPr="00174606" w:rsidRDefault="00AF1DD0" w:rsidP="002F17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Смотри и слушай вокруг. Экскурсия на улицу.</w:t>
            </w:r>
          </w:p>
          <w:p w:rsidR="00AF1DD0" w:rsidRPr="00174606" w:rsidRDefault="00AF1DD0" w:rsidP="002F17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Изготовление памяток для пешеходов.</w:t>
            </w:r>
          </w:p>
        </w:tc>
        <w:tc>
          <w:tcPr>
            <w:tcW w:w="897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 xml:space="preserve">  Игра «Что ты слышишь?»</w:t>
            </w:r>
          </w:p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1DD0" w:rsidRPr="00174606" w:rsidTr="002F17D3">
        <w:trPr>
          <w:jc w:val="center"/>
        </w:trPr>
        <w:tc>
          <w:tcPr>
            <w:tcW w:w="978" w:type="dxa"/>
            <w:tcBorders>
              <w:righ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725" w:type="dxa"/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96" w:type="dxa"/>
          </w:tcPr>
          <w:p w:rsidR="00AF1DD0" w:rsidRPr="00174606" w:rsidRDefault="00AF1DD0" w:rsidP="002F17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Светофор. Значение сигналов светофора. Типы светофора. Просмотр видеоролика.</w:t>
            </w:r>
          </w:p>
        </w:tc>
        <w:tc>
          <w:tcPr>
            <w:tcW w:w="897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 xml:space="preserve">  Игра «Будь внимательным»</w:t>
            </w:r>
          </w:p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1DD0" w:rsidRPr="00174606" w:rsidTr="002F17D3">
        <w:trPr>
          <w:jc w:val="center"/>
        </w:trPr>
        <w:tc>
          <w:tcPr>
            <w:tcW w:w="978" w:type="dxa"/>
            <w:tcBorders>
              <w:righ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6" w:type="dxa"/>
          </w:tcPr>
          <w:p w:rsidR="00AF1DD0" w:rsidRPr="00174606" w:rsidRDefault="00AF1DD0" w:rsidP="002F17D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Дорога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97" w:type="dxa"/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1DD0" w:rsidRPr="00174606" w:rsidTr="002F17D3">
        <w:trPr>
          <w:jc w:val="center"/>
        </w:trPr>
        <w:tc>
          <w:tcPr>
            <w:tcW w:w="978" w:type="dxa"/>
            <w:tcBorders>
              <w:righ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Познавательная игра</w:t>
            </w:r>
          </w:p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96" w:type="dxa"/>
          </w:tcPr>
          <w:p w:rsidR="00AF1DD0" w:rsidRPr="00174606" w:rsidRDefault="00AF1DD0" w:rsidP="002F17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Виды перекрестков. Просмотр видеоролика. Как рождается опасная ситуация на дороге.</w:t>
            </w:r>
          </w:p>
        </w:tc>
        <w:tc>
          <w:tcPr>
            <w:tcW w:w="897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AF1DD0" w:rsidRPr="00174606" w:rsidRDefault="00AF1DD0" w:rsidP="002F17D3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Настольная игра «Правила дорожного движения-1»</w:t>
            </w:r>
          </w:p>
        </w:tc>
      </w:tr>
      <w:tr w:rsidR="00AF1DD0" w:rsidRPr="00174606" w:rsidTr="002F17D3">
        <w:trPr>
          <w:jc w:val="center"/>
        </w:trPr>
        <w:tc>
          <w:tcPr>
            <w:tcW w:w="978" w:type="dxa"/>
            <w:tcBorders>
              <w:righ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Познавательная игра</w:t>
            </w:r>
          </w:p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725" w:type="dxa"/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96" w:type="dxa"/>
          </w:tcPr>
          <w:p w:rsidR="00AF1DD0" w:rsidRPr="00174606" w:rsidRDefault="00AF1DD0" w:rsidP="002F17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 xml:space="preserve">Дорожные ловушки. Просмотр презентации. </w:t>
            </w:r>
          </w:p>
          <w:p w:rsidR="00AF1DD0" w:rsidRPr="00174606" w:rsidRDefault="00AF1DD0" w:rsidP="002F17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</w:t>
            </w:r>
            <w:proofErr w:type="spellStart"/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фликеров</w:t>
            </w:r>
            <w:proofErr w:type="spellEnd"/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7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Игра «Мой город»</w:t>
            </w:r>
          </w:p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1DD0" w:rsidRPr="00174606" w:rsidTr="002F17D3">
        <w:trPr>
          <w:jc w:val="center"/>
        </w:trPr>
        <w:tc>
          <w:tcPr>
            <w:tcW w:w="978" w:type="dxa"/>
            <w:tcBorders>
              <w:righ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Познавательная игра</w:t>
            </w:r>
          </w:p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96" w:type="dxa"/>
          </w:tcPr>
          <w:p w:rsidR="00AF1DD0" w:rsidRPr="00174606" w:rsidRDefault="00AF1DD0" w:rsidP="002F17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 xml:space="preserve">Дорожные ловушки. Как в них не попадаться. </w:t>
            </w:r>
          </w:p>
          <w:p w:rsidR="00AF1DD0" w:rsidRPr="00174606" w:rsidRDefault="00AF1DD0" w:rsidP="002F17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Квест «Добрый город».</w:t>
            </w:r>
          </w:p>
        </w:tc>
        <w:tc>
          <w:tcPr>
            <w:tcW w:w="897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Конкурс рисунков «Случай на дороге»</w:t>
            </w:r>
          </w:p>
        </w:tc>
      </w:tr>
      <w:tr w:rsidR="00AF1DD0" w:rsidRPr="00174606" w:rsidTr="002F17D3">
        <w:trPr>
          <w:jc w:val="center"/>
        </w:trPr>
        <w:tc>
          <w:tcPr>
            <w:tcW w:w="978" w:type="dxa"/>
            <w:tcBorders>
              <w:righ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6" w:type="dxa"/>
          </w:tcPr>
          <w:p w:rsidR="00AF1DD0" w:rsidRPr="00174606" w:rsidRDefault="00AF1DD0" w:rsidP="002F17D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Правила пассажира и водителя.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97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1DD0" w:rsidRPr="00174606" w:rsidTr="002F17D3">
        <w:trPr>
          <w:jc w:val="center"/>
        </w:trPr>
        <w:tc>
          <w:tcPr>
            <w:tcW w:w="978" w:type="dxa"/>
            <w:tcBorders>
              <w:righ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Познавательная игра</w:t>
            </w:r>
          </w:p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96" w:type="dxa"/>
          </w:tcPr>
          <w:p w:rsidR="00AF1DD0" w:rsidRPr="00174606" w:rsidRDefault="00AF1DD0" w:rsidP="002F17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Правила пассажира и водителя. Настольная игра «Правила дорожного движения-2»</w:t>
            </w:r>
          </w:p>
        </w:tc>
        <w:tc>
          <w:tcPr>
            <w:tcW w:w="897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Сюжетно-ролевая игра «Мы едем, едем, едем»</w:t>
            </w:r>
          </w:p>
        </w:tc>
      </w:tr>
      <w:tr w:rsidR="00AF1DD0" w:rsidRPr="00174606" w:rsidTr="002F17D3">
        <w:trPr>
          <w:jc w:val="center"/>
        </w:trPr>
        <w:tc>
          <w:tcPr>
            <w:tcW w:w="978" w:type="dxa"/>
            <w:tcBorders>
              <w:righ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96" w:type="dxa"/>
          </w:tcPr>
          <w:p w:rsidR="00AF1DD0" w:rsidRPr="00174606" w:rsidRDefault="00AF1DD0" w:rsidP="002F17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 xml:space="preserve">Правила водителя, пассажира и пешехода. </w:t>
            </w:r>
          </w:p>
          <w:p w:rsidR="00AF1DD0" w:rsidRPr="00174606" w:rsidRDefault="00AF1DD0" w:rsidP="002F17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Дорожный этикет.</w:t>
            </w:r>
          </w:p>
        </w:tc>
        <w:tc>
          <w:tcPr>
            <w:tcW w:w="897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Изготовление листовок для пассажиров.</w:t>
            </w:r>
          </w:p>
        </w:tc>
      </w:tr>
      <w:tr w:rsidR="00AF1DD0" w:rsidRPr="00174606" w:rsidTr="002F17D3">
        <w:trPr>
          <w:jc w:val="center"/>
        </w:trPr>
        <w:tc>
          <w:tcPr>
            <w:tcW w:w="978" w:type="dxa"/>
            <w:tcBorders>
              <w:righ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Познавательная </w:t>
            </w:r>
            <w:r w:rsidRPr="001746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игра</w:t>
            </w:r>
          </w:p>
        </w:tc>
        <w:tc>
          <w:tcPr>
            <w:tcW w:w="725" w:type="dxa"/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696" w:type="dxa"/>
          </w:tcPr>
          <w:p w:rsidR="00AF1DD0" w:rsidRPr="00174606" w:rsidRDefault="00AF1DD0" w:rsidP="002F17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Правила дорожного движения велосипедистов. Упражнение на стенде «Найди ошибки».</w:t>
            </w:r>
          </w:p>
        </w:tc>
        <w:tc>
          <w:tcPr>
            <w:tcW w:w="897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Разгадывание ребусов.</w:t>
            </w:r>
          </w:p>
        </w:tc>
      </w:tr>
      <w:tr w:rsidR="00AF1DD0" w:rsidRPr="00174606" w:rsidTr="002F17D3">
        <w:trPr>
          <w:jc w:val="center"/>
        </w:trPr>
        <w:tc>
          <w:tcPr>
            <w:tcW w:w="978" w:type="dxa"/>
            <w:tcBorders>
              <w:righ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725" w:type="dxa"/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96" w:type="dxa"/>
          </w:tcPr>
          <w:p w:rsidR="00AF1DD0" w:rsidRPr="00174606" w:rsidRDefault="00AF1DD0" w:rsidP="002F17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состоянию и вождению велосипеда. </w:t>
            </w:r>
          </w:p>
        </w:tc>
        <w:tc>
          <w:tcPr>
            <w:tcW w:w="897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Викторина.</w:t>
            </w:r>
          </w:p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Игра «Найди нарушителя»</w:t>
            </w:r>
          </w:p>
        </w:tc>
      </w:tr>
      <w:tr w:rsidR="00AF1DD0" w:rsidRPr="00174606" w:rsidTr="002F17D3">
        <w:trPr>
          <w:jc w:val="center"/>
        </w:trPr>
        <w:tc>
          <w:tcPr>
            <w:tcW w:w="978" w:type="dxa"/>
            <w:tcBorders>
              <w:righ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6" w:type="dxa"/>
          </w:tcPr>
          <w:p w:rsidR="00AF1DD0" w:rsidRPr="00174606" w:rsidRDefault="00AF1DD0" w:rsidP="002F17D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Наши помощники – дорожные знаки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746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97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17" w:type="dxa"/>
          </w:tcPr>
          <w:p w:rsidR="00AF1DD0" w:rsidRPr="00174606" w:rsidRDefault="00AF1DD0" w:rsidP="002F17D3">
            <w:pPr>
              <w:tabs>
                <w:tab w:val="left" w:pos="14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1DD0" w:rsidRPr="00174606" w:rsidTr="002F17D3">
        <w:trPr>
          <w:jc w:val="center"/>
        </w:trPr>
        <w:tc>
          <w:tcPr>
            <w:tcW w:w="978" w:type="dxa"/>
            <w:tcBorders>
              <w:righ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725" w:type="dxa"/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96" w:type="dxa"/>
          </w:tcPr>
          <w:p w:rsidR="00AF1DD0" w:rsidRPr="00174606" w:rsidRDefault="00AF1DD0" w:rsidP="002F17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Дорожные знаки и дополнительные средства информации.</w:t>
            </w:r>
          </w:p>
        </w:tc>
        <w:tc>
          <w:tcPr>
            <w:tcW w:w="897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Викторина «Дорожные знаки»</w:t>
            </w:r>
          </w:p>
        </w:tc>
      </w:tr>
      <w:tr w:rsidR="00AF1DD0" w:rsidRPr="00174606" w:rsidTr="002F17D3">
        <w:trPr>
          <w:jc w:val="center"/>
        </w:trPr>
        <w:tc>
          <w:tcPr>
            <w:tcW w:w="978" w:type="dxa"/>
            <w:tcBorders>
              <w:righ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96" w:type="dxa"/>
          </w:tcPr>
          <w:p w:rsidR="00AF1DD0" w:rsidRPr="00174606" w:rsidRDefault="00AF1DD0" w:rsidP="002F17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Дорожные знаки. Кто их придумал.</w:t>
            </w:r>
          </w:p>
        </w:tc>
        <w:tc>
          <w:tcPr>
            <w:tcW w:w="897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Интерактивный тренажер «Волшебные знаки»</w:t>
            </w:r>
          </w:p>
        </w:tc>
      </w:tr>
      <w:tr w:rsidR="00AF1DD0" w:rsidRPr="00174606" w:rsidTr="002F17D3">
        <w:trPr>
          <w:jc w:val="center"/>
        </w:trPr>
        <w:tc>
          <w:tcPr>
            <w:tcW w:w="978" w:type="dxa"/>
            <w:tcBorders>
              <w:righ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Познавательная игра</w:t>
            </w:r>
          </w:p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96" w:type="dxa"/>
          </w:tcPr>
          <w:p w:rsidR="00AF1DD0" w:rsidRPr="00174606" w:rsidRDefault="00AF1DD0" w:rsidP="002F17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Группы. Закрепление материала.</w:t>
            </w:r>
          </w:p>
        </w:tc>
        <w:tc>
          <w:tcPr>
            <w:tcW w:w="897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Игра «Распределение знаков по группам»</w:t>
            </w:r>
          </w:p>
        </w:tc>
      </w:tr>
      <w:tr w:rsidR="00AF1DD0" w:rsidRPr="00174606" w:rsidTr="002F17D3">
        <w:trPr>
          <w:jc w:val="center"/>
        </w:trPr>
        <w:tc>
          <w:tcPr>
            <w:tcW w:w="978" w:type="dxa"/>
            <w:tcBorders>
              <w:righ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6" w:type="dxa"/>
          </w:tcPr>
          <w:p w:rsidR="00AF1DD0" w:rsidRPr="00174606" w:rsidRDefault="00AF1DD0" w:rsidP="002F17D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Оказание доврачебной помощи. Первая помощь при ДТП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97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1DD0" w:rsidRPr="00174606" w:rsidTr="002F17D3">
        <w:trPr>
          <w:jc w:val="center"/>
        </w:trPr>
        <w:tc>
          <w:tcPr>
            <w:tcW w:w="978" w:type="dxa"/>
            <w:tcBorders>
              <w:righ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725" w:type="dxa"/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96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Доврачебная помощь при ранах, переломах, травмах головы, кровотечениях.</w:t>
            </w:r>
          </w:p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Просмотр видеоролика.</w:t>
            </w:r>
          </w:p>
        </w:tc>
        <w:tc>
          <w:tcPr>
            <w:tcW w:w="897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AF1DD0" w:rsidRPr="00174606" w:rsidRDefault="00AF1DD0" w:rsidP="002F17D3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Викторина «Первая помощь пострадавшему»</w:t>
            </w:r>
          </w:p>
        </w:tc>
      </w:tr>
      <w:tr w:rsidR="00AF1DD0" w:rsidRPr="00174606" w:rsidTr="002F17D3">
        <w:trPr>
          <w:jc w:val="center"/>
        </w:trPr>
        <w:tc>
          <w:tcPr>
            <w:tcW w:w="978" w:type="dxa"/>
            <w:tcBorders>
              <w:righ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1DD0" w:rsidRPr="00174606" w:rsidRDefault="00AF1DD0" w:rsidP="002F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725" w:type="dxa"/>
          </w:tcPr>
          <w:p w:rsidR="00AF1DD0" w:rsidRPr="00174606" w:rsidRDefault="00AF1DD0" w:rsidP="002F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96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Доврачебная помощь при травмах грудной клетки, живота, шоке, обмороке, обморожении. Виды транспортировки.</w:t>
            </w:r>
          </w:p>
        </w:tc>
        <w:tc>
          <w:tcPr>
            <w:tcW w:w="897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AF1DD0" w:rsidRPr="00174606" w:rsidRDefault="00AF1DD0" w:rsidP="002F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06">
              <w:rPr>
                <w:rFonts w:ascii="Times New Roman" w:hAnsi="Times New Roman" w:cs="Times New Roman"/>
                <w:sz w:val="26"/>
                <w:szCs w:val="26"/>
              </w:rPr>
              <w:t>Игра по станциям «Спасатели»</w:t>
            </w:r>
          </w:p>
        </w:tc>
      </w:tr>
    </w:tbl>
    <w:p w:rsidR="00AF1DD0" w:rsidRPr="00174606" w:rsidRDefault="00AF1DD0" w:rsidP="00AF1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D50" w:rsidRPr="00724322" w:rsidRDefault="00B47D50" w:rsidP="00AF1DD0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47D50" w:rsidRPr="00724322" w:rsidSect="00AF1DD0">
      <w:pgSz w:w="16838" w:h="11906" w:orient="landscape"/>
      <w:pgMar w:top="72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5D0" w:rsidRDefault="002655D0" w:rsidP="00333D7F">
      <w:pPr>
        <w:spacing w:after="0" w:line="240" w:lineRule="auto"/>
      </w:pPr>
      <w:r>
        <w:separator/>
      </w:r>
    </w:p>
  </w:endnote>
  <w:endnote w:type="continuationSeparator" w:id="0">
    <w:p w:rsidR="002655D0" w:rsidRDefault="002655D0" w:rsidP="0033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850697"/>
    </w:sdtPr>
    <w:sdtContent>
      <w:p w:rsidR="00333D7F" w:rsidRDefault="00ED4951">
        <w:pPr>
          <w:pStyle w:val="a7"/>
          <w:jc w:val="right"/>
        </w:pPr>
        <w:r>
          <w:fldChar w:fldCharType="begin"/>
        </w:r>
        <w:r w:rsidR="00333D7F">
          <w:instrText>PAGE   \* MERGEFORMAT</w:instrText>
        </w:r>
        <w:r>
          <w:fldChar w:fldCharType="separate"/>
        </w:r>
        <w:r w:rsidR="00046B48">
          <w:rPr>
            <w:noProof/>
          </w:rPr>
          <w:t>2</w:t>
        </w:r>
        <w:r>
          <w:fldChar w:fldCharType="end"/>
        </w:r>
      </w:p>
    </w:sdtContent>
  </w:sdt>
  <w:p w:rsidR="00333D7F" w:rsidRDefault="00333D7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FC" w:rsidRDefault="00ED4951">
    <w:pPr>
      <w:pStyle w:val="a7"/>
      <w:jc w:val="right"/>
    </w:pPr>
    <w:fldSimple w:instr="PAGE   \* MERGEFORMAT">
      <w:r w:rsidR="00046B48">
        <w:rPr>
          <w:noProof/>
        </w:rPr>
        <w:t>19</w:t>
      </w:r>
    </w:fldSimple>
  </w:p>
  <w:p w:rsidR="00B424FC" w:rsidRPr="00F033CC" w:rsidRDefault="00B424FC" w:rsidP="00F033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5D0" w:rsidRDefault="002655D0" w:rsidP="00333D7F">
      <w:pPr>
        <w:spacing w:after="0" w:line="240" w:lineRule="auto"/>
      </w:pPr>
      <w:r>
        <w:separator/>
      </w:r>
    </w:p>
  </w:footnote>
  <w:footnote w:type="continuationSeparator" w:id="0">
    <w:p w:rsidR="002655D0" w:rsidRDefault="002655D0" w:rsidP="00333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50C5"/>
    <w:multiLevelType w:val="hybridMultilevel"/>
    <w:tmpl w:val="D95E88E8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22985F72"/>
    <w:multiLevelType w:val="hybridMultilevel"/>
    <w:tmpl w:val="28A6BA88"/>
    <w:lvl w:ilvl="0" w:tplc="F974681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B74759"/>
    <w:multiLevelType w:val="hybridMultilevel"/>
    <w:tmpl w:val="AF3888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1D14D4"/>
    <w:multiLevelType w:val="hybridMultilevel"/>
    <w:tmpl w:val="7E727C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FF5093"/>
    <w:multiLevelType w:val="hybridMultilevel"/>
    <w:tmpl w:val="BF3043C4"/>
    <w:lvl w:ilvl="0" w:tplc="9B34B04E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4BFB0F4F"/>
    <w:multiLevelType w:val="multilevel"/>
    <w:tmpl w:val="E9A4D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D663FB6"/>
    <w:multiLevelType w:val="hybridMultilevel"/>
    <w:tmpl w:val="DB54D2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9E3398"/>
    <w:multiLevelType w:val="hybridMultilevel"/>
    <w:tmpl w:val="24903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839"/>
    <w:rsid w:val="0003207C"/>
    <w:rsid w:val="000460C5"/>
    <w:rsid w:val="00046B48"/>
    <w:rsid w:val="00056CC3"/>
    <w:rsid w:val="00071F70"/>
    <w:rsid w:val="00083C2D"/>
    <w:rsid w:val="000C6EAC"/>
    <w:rsid w:val="00134708"/>
    <w:rsid w:val="00181DC0"/>
    <w:rsid w:val="00191E1E"/>
    <w:rsid w:val="001A61CB"/>
    <w:rsid w:val="001B58CD"/>
    <w:rsid w:val="001C0393"/>
    <w:rsid w:val="001C57FA"/>
    <w:rsid w:val="001F19FD"/>
    <w:rsid w:val="00206A0D"/>
    <w:rsid w:val="00217330"/>
    <w:rsid w:val="002655D0"/>
    <w:rsid w:val="00273DCA"/>
    <w:rsid w:val="00281F2F"/>
    <w:rsid w:val="002A64CE"/>
    <w:rsid w:val="002B33D1"/>
    <w:rsid w:val="002C0429"/>
    <w:rsid w:val="002E1B8B"/>
    <w:rsid w:val="002F1BBE"/>
    <w:rsid w:val="002F4E98"/>
    <w:rsid w:val="00333D7F"/>
    <w:rsid w:val="00345B28"/>
    <w:rsid w:val="00350053"/>
    <w:rsid w:val="003A498F"/>
    <w:rsid w:val="003B5E15"/>
    <w:rsid w:val="003B7211"/>
    <w:rsid w:val="003D196C"/>
    <w:rsid w:val="00417DD3"/>
    <w:rsid w:val="00420163"/>
    <w:rsid w:val="00445490"/>
    <w:rsid w:val="0047359E"/>
    <w:rsid w:val="00490CB2"/>
    <w:rsid w:val="004D65F1"/>
    <w:rsid w:val="004D7BDE"/>
    <w:rsid w:val="004F41B0"/>
    <w:rsid w:val="005004A9"/>
    <w:rsid w:val="0051414A"/>
    <w:rsid w:val="005707B8"/>
    <w:rsid w:val="00594839"/>
    <w:rsid w:val="006125B7"/>
    <w:rsid w:val="00613502"/>
    <w:rsid w:val="00623D42"/>
    <w:rsid w:val="00646FB9"/>
    <w:rsid w:val="00653B41"/>
    <w:rsid w:val="006D539D"/>
    <w:rsid w:val="006F6452"/>
    <w:rsid w:val="00724322"/>
    <w:rsid w:val="007628C6"/>
    <w:rsid w:val="00787E88"/>
    <w:rsid w:val="007D0176"/>
    <w:rsid w:val="008223D0"/>
    <w:rsid w:val="0082551C"/>
    <w:rsid w:val="00870206"/>
    <w:rsid w:val="0087575F"/>
    <w:rsid w:val="00875F71"/>
    <w:rsid w:val="00900E6D"/>
    <w:rsid w:val="00912B9E"/>
    <w:rsid w:val="00941D55"/>
    <w:rsid w:val="009434F2"/>
    <w:rsid w:val="009A1C07"/>
    <w:rsid w:val="009D16FA"/>
    <w:rsid w:val="00A15D12"/>
    <w:rsid w:val="00A175D4"/>
    <w:rsid w:val="00A177F8"/>
    <w:rsid w:val="00A4714C"/>
    <w:rsid w:val="00AA62E4"/>
    <w:rsid w:val="00AA6ADF"/>
    <w:rsid w:val="00AB0BFC"/>
    <w:rsid w:val="00AB372F"/>
    <w:rsid w:val="00AC6902"/>
    <w:rsid w:val="00AD24F8"/>
    <w:rsid w:val="00AF1DD0"/>
    <w:rsid w:val="00B2344D"/>
    <w:rsid w:val="00B424FC"/>
    <w:rsid w:val="00B47D50"/>
    <w:rsid w:val="00B60CC0"/>
    <w:rsid w:val="00B7595A"/>
    <w:rsid w:val="00B929F9"/>
    <w:rsid w:val="00BD3D40"/>
    <w:rsid w:val="00C52B12"/>
    <w:rsid w:val="00C60CD3"/>
    <w:rsid w:val="00C64E1E"/>
    <w:rsid w:val="00C66106"/>
    <w:rsid w:val="00CB5255"/>
    <w:rsid w:val="00CC0AB5"/>
    <w:rsid w:val="00D46464"/>
    <w:rsid w:val="00D555B3"/>
    <w:rsid w:val="00D712B3"/>
    <w:rsid w:val="00D93962"/>
    <w:rsid w:val="00DA4395"/>
    <w:rsid w:val="00DF2FFD"/>
    <w:rsid w:val="00E060FF"/>
    <w:rsid w:val="00E251B5"/>
    <w:rsid w:val="00E9103C"/>
    <w:rsid w:val="00E976AD"/>
    <w:rsid w:val="00EA749C"/>
    <w:rsid w:val="00EB5370"/>
    <w:rsid w:val="00ED4951"/>
    <w:rsid w:val="00ED65E2"/>
    <w:rsid w:val="00EE7008"/>
    <w:rsid w:val="00EE79D4"/>
    <w:rsid w:val="00F06884"/>
    <w:rsid w:val="00F11F65"/>
    <w:rsid w:val="00F364F5"/>
    <w:rsid w:val="00F503B2"/>
    <w:rsid w:val="00F53437"/>
    <w:rsid w:val="00F85857"/>
    <w:rsid w:val="00FA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D65E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3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3D7F"/>
  </w:style>
  <w:style w:type="paragraph" w:styleId="a7">
    <w:name w:val="footer"/>
    <w:basedOn w:val="a"/>
    <w:link w:val="a8"/>
    <w:uiPriority w:val="99"/>
    <w:unhideWhenUsed/>
    <w:rsid w:val="0033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3D7F"/>
  </w:style>
  <w:style w:type="table" w:styleId="a9">
    <w:name w:val="Table Grid"/>
    <w:basedOn w:val="a1"/>
    <w:uiPriority w:val="59"/>
    <w:rsid w:val="00AA6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62E4"/>
    <w:pPr>
      <w:ind w:left="720"/>
      <w:contextualSpacing/>
    </w:pPr>
  </w:style>
  <w:style w:type="table" w:customStyle="1" w:styleId="1">
    <w:name w:val="Стиль1"/>
    <w:basedOn w:val="a1"/>
    <w:uiPriority w:val="99"/>
    <w:rsid w:val="004F41B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6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4E1E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B424FC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rsid w:val="00083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5E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3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3D7F"/>
  </w:style>
  <w:style w:type="paragraph" w:styleId="a6">
    <w:name w:val="footer"/>
    <w:basedOn w:val="a"/>
    <w:link w:val="a7"/>
    <w:uiPriority w:val="99"/>
    <w:unhideWhenUsed/>
    <w:rsid w:val="0033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3D7F"/>
  </w:style>
  <w:style w:type="table" w:styleId="a8">
    <w:name w:val="Table Grid"/>
    <w:basedOn w:val="a1"/>
    <w:uiPriority w:val="59"/>
    <w:rsid w:val="00AA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A62E4"/>
    <w:pPr>
      <w:ind w:left="720"/>
      <w:contextualSpacing/>
    </w:pPr>
  </w:style>
  <w:style w:type="table" w:customStyle="1" w:styleId="1">
    <w:name w:val="Стиль1"/>
    <w:basedOn w:val="a1"/>
    <w:uiPriority w:val="99"/>
    <w:rsid w:val="004F41B0"/>
    <w:pPr>
      <w:spacing w:after="0" w:line="240" w:lineRule="auto"/>
    </w:pPr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pdd-now.ru/tablitsa-shtrafov-gibdd-2018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E8C93-82BA-4120-B30D-D0C3715B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3454</Words>
  <Characters>19693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</dc:creator>
  <cp:lastModifiedBy>USER-4</cp:lastModifiedBy>
  <cp:revision>22</cp:revision>
  <cp:lastPrinted>2020-01-15T03:40:00Z</cp:lastPrinted>
  <dcterms:created xsi:type="dcterms:W3CDTF">2018-12-06T09:11:00Z</dcterms:created>
  <dcterms:modified xsi:type="dcterms:W3CDTF">2020-01-21T04:15:00Z</dcterms:modified>
</cp:coreProperties>
</file>